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567"/>
        <w:gridCol w:w="2835"/>
        <w:gridCol w:w="850"/>
        <w:gridCol w:w="3402"/>
      </w:tblGrid>
      <w:tr w:rsidR="00DD0936" w:rsidRPr="00126CE4" w:rsidTr="00904546">
        <w:trPr>
          <w:trHeight w:val="1009"/>
        </w:trPr>
        <w:tc>
          <w:tcPr>
            <w:tcW w:w="4361" w:type="dxa"/>
            <w:gridSpan w:val="3"/>
            <w:vMerge w:val="restart"/>
          </w:tcPr>
          <w:p w:rsidR="00DD0936" w:rsidRPr="00AD27D3" w:rsidRDefault="00EE3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26CD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0936" w:rsidRPr="00AD27D3">
              <w:rPr>
                <w:rFonts w:cstheme="minorHAnsi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323849" cy="200025"/>
                  <wp:effectExtent l="19050" t="0" r="1" b="0"/>
                  <wp:docPr id="3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35" cy="20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936" w:rsidRPr="000422E4" w:rsidRDefault="00DD09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22E4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DD0936" w:rsidRPr="000422E4" w:rsidRDefault="00A527A8" w:rsidP="00D85B79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ΥΠΟΥΡΓΕΙΟ ΠΑΙΔΕΙΑΣ</w:t>
            </w:r>
            <w:r w:rsidR="00DD0936" w:rsidRPr="000422E4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0422E4" w:rsidRPr="000422E4">
              <w:rPr>
                <w:rFonts w:cstheme="minorHAnsi"/>
                <w:b/>
                <w:bCs/>
                <w:sz w:val="19"/>
                <w:szCs w:val="19"/>
              </w:rPr>
              <w:t xml:space="preserve">&amp; </w:t>
            </w:r>
            <w:r w:rsidR="00DD0936" w:rsidRPr="000422E4">
              <w:rPr>
                <w:rFonts w:cstheme="minorHAnsi"/>
                <w:b/>
                <w:bCs/>
                <w:sz w:val="19"/>
                <w:szCs w:val="19"/>
              </w:rPr>
              <w:t>ΘΡΗΣΚΕΥΜΑΤΩΝ</w:t>
            </w:r>
          </w:p>
          <w:p w:rsidR="00DD0936" w:rsidRPr="000422E4" w:rsidRDefault="00DD09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22E4">
              <w:rPr>
                <w:rFonts w:cstheme="minorHAnsi"/>
                <w:b/>
                <w:bCs/>
                <w:sz w:val="20"/>
                <w:szCs w:val="20"/>
              </w:rPr>
              <w:t>ΠΕΡΙΦΕΡΕΙΑΚΗ  Δ/ΝΣΗ  Α/ΘΜΙΑΣ &amp; Β/ΘΜΙΑΣ</w:t>
            </w:r>
            <w:r w:rsidR="004D1CEA" w:rsidRPr="000422E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422E4">
              <w:rPr>
                <w:rFonts w:cstheme="minorHAnsi"/>
                <w:b/>
                <w:bCs/>
                <w:sz w:val="20"/>
                <w:szCs w:val="20"/>
              </w:rPr>
              <w:t>ΕΚΠ/ΣΗΣ ΗΠΕΙΡΟΥ</w:t>
            </w:r>
          </w:p>
          <w:p w:rsidR="00DD0936" w:rsidRPr="004D68F9" w:rsidRDefault="00DD0936" w:rsidP="00F04F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2E4">
              <w:rPr>
                <w:rFonts w:cstheme="minorHAnsi"/>
                <w:b/>
                <w:bCs/>
                <w:sz w:val="20"/>
                <w:szCs w:val="20"/>
              </w:rPr>
              <w:t>Δ/ΝΣΗ Α/ΘΜΙΑΣ ΕΚΠ/ΣΗΣ ΙΩΑΝΝΙΝΩΝ</w:t>
            </w:r>
          </w:p>
        </w:tc>
        <w:tc>
          <w:tcPr>
            <w:tcW w:w="850" w:type="dxa"/>
            <w:vMerge w:val="restart"/>
          </w:tcPr>
          <w:p w:rsidR="00DD0936" w:rsidRPr="00AD27D3" w:rsidRDefault="00DD093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D0936" w:rsidRPr="00AD27D3" w:rsidRDefault="00DD093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D0936" w:rsidRPr="00AD27D3" w:rsidRDefault="00DD093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D0936" w:rsidRPr="008716BB" w:rsidRDefault="00DD0936" w:rsidP="00CF079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  <w:p w:rsidR="00DD0936" w:rsidRPr="00AD27D3" w:rsidRDefault="00DD0936" w:rsidP="00CF079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2086">
              <w:rPr>
                <w:rFonts w:cstheme="minorHAnsi"/>
                <w:b/>
                <w:sz w:val="24"/>
                <w:szCs w:val="24"/>
              </w:rPr>
              <w:t xml:space="preserve">ΠΡΟΣ:   </w:t>
            </w:r>
          </w:p>
        </w:tc>
        <w:tc>
          <w:tcPr>
            <w:tcW w:w="3402" w:type="dxa"/>
          </w:tcPr>
          <w:p w:rsidR="00DD0936" w:rsidRPr="00DD0936" w:rsidRDefault="00DD0936" w:rsidP="000B2086">
            <w:pPr>
              <w:jc w:val="right"/>
              <w:rPr>
                <w:rFonts w:cstheme="minorHAnsi"/>
                <w:sz w:val="4"/>
                <w:szCs w:val="4"/>
              </w:rPr>
            </w:pPr>
          </w:p>
          <w:p w:rsidR="00DD0936" w:rsidRPr="00DD0936" w:rsidRDefault="00604DC5" w:rsidP="00604D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                   </w:t>
            </w:r>
            <w:r w:rsidR="0083242E">
              <w:rPr>
                <w:rFonts w:cstheme="minorHAnsi"/>
                <w:b/>
              </w:rPr>
              <w:t xml:space="preserve">Ιωάννινα, </w:t>
            </w:r>
            <w:r w:rsidR="00221943">
              <w:rPr>
                <w:rFonts w:cstheme="minorHAnsi"/>
                <w:b/>
                <w:lang w:val="en-US"/>
              </w:rPr>
              <w:t xml:space="preserve">   </w:t>
            </w:r>
            <w:r w:rsidR="00535503">
              <w:rPr>
                <w:rFonts w:cstheme="minorHAnsi"/>
                <w:b/>
                <w:lang w:val="en-US"/>
              </w:rPr>
              <w:t>17/09</w:t>
            </w:r>
            <w:r w:rsidR="00221943">
              <w:rPr>
                <w:rFonts w:cstheme="minorHAnsi"/>
                <w:b/>
                <w:lang w:val="en-US"/>
              </w:rPr>
              <w:t xml:space="preserve"> /2021</w:t>
            </w:r>
            <w:r w:rsidR="00DD0936" w:rsidRPr="00DD0936">
              <w:rPr>
                <w:rFonts w:cstheme="minorHAnsi"/>
                <w:b/>
              </w:rPr>
              <w:t xml:space="preserve"> </w:t>
            </w:r>
          </w:p>
          <w:p w:rsidR="00DD0936" w:rsidRPr="00535503" w:rsidRDefault="0066064A" w:rsidP="0022194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                  </w:t>
            </w:r>
            <w:r w:rsidR="00DD0936" w:rsidRPr="00DD0936">
              <w:rPr>
                <w:rFonts w:cstheme="minorHAnsi"/>
                <w:b/>
              </w:rPr>
              <w:t>Αρ. Πρωτ.: Φ 14.1/</w:t>
            </w:r>
            <w:r w:rsidR="00535503">
              <w:rPr>
                <w:rFonts w:cstheme="minorHAnsi"/>
                <w:b/>
                <w:lang w:val="en-US"/>
              </w:rPr>
              <w:t>6857</w:t>
            </w:r>
          </w:p>
        </w:tc>
      </w:tr>
      <w:tr w:rsidR="00DD0936" w:rsidRPr="00126CE4" w:rsidTr="00904546">
        <w:trPr>
          <w:trHeight w:val="222"/>
        </w:trPr>
        <w:tc>
          <w:tcPr>
            <w:tcW w:w="4361" w:type="dxa"/>
            <w:gridSpan w:val="3"/>
            <w:vMerge/>
          </w:tcPr>
          <w:p w:rsidR="00DD0936" w:rsidRPr="00AD27D3" w:rsidRDefault="00DD0936">
            <w:pPr>
              <w:jc w:val="center"/>
              <w:rPr>
                <w:rFonts w:cstheme="minorHAnsi"/>
                <w:noProof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vMerge/>
          </w:tcPr>
          <w:p w:rsidR="00DD0936" w:rsidRPr="000B2086" w:rsidRDefault="00DD0936" w:rsidP="00CF07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D0936" w:rsidRPr="001C3908" w:rsidRDefault="00DD0936" w:rsidP="001C3908">
            <w:pPr>
              <w:rPr>
                <w:rFonts w:cstheme="minorHAnsi"/>
                <w:sz w:val="24"/>
                <w:szCs w:val="24"/>
              </w:rPr>
            </w:pPr>
            <w:r w:rsidRPr="001C3908">
              <w:rPr>
                <w:rFonts w:cstheme="minorHAnsi"/>
                <w:sz w:val="24"/>
                <w:szCs w:val="24"/>
              </w:rPr>
              <w:t xml:space="preserve">Δ.Σ. &amp; Ν/Γ </w:t>
            </w:r>
            <w:r w:rsidRPr="004844B9">
              <w:rPr>
                <w:rFonts w:cstheme="minorHAnsi"/>
                <w:i/>
                <w:sz w:val="20"/>
                <w:szCs w:val="20"/>
              </w:rPr>
              <w:t>(δημόσια)</w:t>
            </w:r>
            <w:r w:rsidRPr="001C3908">
              <w:rPr>
                <w:rFonts w:cstheme="minorHAnsi"/>
                <w:sz w:val="24"/>
                <w:szCs w:val="24"/>
              </w:rPr>
              <w:t xml:space="preserve"> της Π.Ε. Ιωαννίνων</w:t>
            </w:r>
          </w:p>
          <w:p w:rsidR="00DD0936" w:rsidRDefault="00DD0936" w:rsidP="001C3908">
            <w:pPr>
              <w:rPr>
                <w:rFonts w:cstheme="minorHAnsi"/>
                <w:sz w:val="18"/>
                <w:szCs w:val="18"/>
              </w:rPr>
            </w:pPr>
          </w:p>
          <w:p w:rsidR="00DD0936" w:rsidRPr="000A7019" w:rsidRDefault="00DD0936" w:rsidP="005756B4">
            <w:pPr>
              <w:jc w:val="center"/>
              <w:rPr>
                <w:rFonts w:cstheme="minorHAnsi"/>
                <w:i/>
              </w:rPr>
            </w:pPr>
            <w:r w:rsidRPr="000A7019">
              <w:rPr>
                <w:rFonts w:cstheme="minorHAnsi"/>
                <w:i/>
              </w:rPr>
              <w:t>Ενυπόγραφη ενημέρωση όλων ανεξαιρέτως των εκπαιδευτικών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DD0936" w:rsidRPr="00126CE4" w:rsidTr="00904546">
        <w:trPr>
          <w:trHeight w:val="1438"/>
        </w:trPr>
        <w:tc>
          <w:tcPr>
            <w:tcW w:w="1526" w:type="dxa"/>
            <w:gridSpan w:val="2"/>
            <w:hideMark/>
          </w:tcPr>
          <w:p w:rsidR="00DD0936" w:rsidRPr="001C3908" w:rsidRDefault="00DD0936" w:rsidP="00F04FD2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C3908">
              <w:rPr>
                <w:rFonts w:cstheme="minorHAnsi"/>
                <w:bCs/>
                <w:sz w:val="18"/>
                <w:szCs w:val="18"/>
              </w:rPr>
              <w:t>Δ/νση:</w:t>
            </w:r>
          </w:p>
          <w:p w:rsidR="00DD0936" w:rsidRPr="001C3908" w:rsidRDefault="00DD0936" w:rsidP="00F04FD2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C3908">
              <w:rPr>
                <w:rFonts w:cstheme="minorHAnsi"/>
                <w:bCs/>
                <w:sz w:val="18"/>
                <w:szCs w:val="18"/>
              </w:rPr>
              <w:t>Ταχ. Θυρίδα:</w:t>
            </w:r>
          </w:p>
          <w:p w:rsidR="00DD0936" w:rsidRPr="001C3908" w:rsidRDefault="00DD0936" w:rsidP="00F04FD2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C3908">
              <w:rPr>
                <w:rFonts w:cstheme="minorHAnsi"/>
                <w:bCs/>
                <w:sz w:val="18"/>
                <w:szCs w:val="18"/>
              </w:rPr>
              <w:t>Ταχ. Κώδ.:</w:t>
            </w:r>
          </w:p>
          <w:p w:rsidR="00DD0936" w:rsidRPr="001C3908" w:rsidRDefault="00DD0936" w:rsidP="00F04FD2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C3908">
              <w:rPr>
                <w:rFonts w:cstheme="minorHAnsi"/>
                <w:bCs/>
                <w:sz w:val="18"/>
                <w:szCs w:val="18"/>
              </w:rPr>
              <w:t>Πληροφορίες:</w:t>
            </w:r>
          </w:p>
          <w:p w:rsidR="00DD0936" w:rsidRPr="001C3908" w:rsidRDefault="00DD0936" w:rsidP="00F04FD2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C3908">
              <w:rPr>
                <w:rFonts w:cstheme="minorHAnsi"/>
                <w:bCs/>
                <w:sz w:val="18"/>
                <w:szCs w:val="18"/>
              </w:rPr>
              <w:t>Τηλέφωνο:</w:t>
            </w:r>
          </w:p>
          <w:p w:rsidR="00DD0936" w:rsidRPr="001C3908" w:rsidRDefault="00DD0936" w:rsidP="00F04FD2">
            <w:pPr>
              <w:pStyle w:val="1"/>
              <w:jc w:val="right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eastAsia="en-US"/>
              </w:rPr>
            </w:pPr>
            <w:r w:rsidRPr="001C390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US" w:eastAsia="en-US"/>
              </w:rPr>
              <w:t>Fax</w:t>
            </w:r>
            <w:r w:rsidRPr="001C390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eastAsia="en-US"/>
              </w:rPr>
              <w:t>:</w:t>
            </w:r>
          </w:p>
          <w:p w:rsidR="00DD0936" w:rsidRPr="00F04FD2" w:rsidRDefault="00DD0936" w:rsidP="00F04FD2">
            <w:pPr>
              <w:jc w:val="right"/>
              <w:rPr>
                <w:rFonts w:cstheme="minorHAnsi"/>
                <w:noProof/>
                <w:sz w:val="18"/>
                <w:szCs w:val="18"/>
                <w:lang w:eastAsia="el-GR"/>
              </w:rPr>
            </w:pPr>
            <w:r w:rsidRPr="001C3908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1C3908">
              <w:rPr>
                <w:rFonts w:cstheme="minorHAnsi"/>
                <w:sz w:val="18"/>
                <w:szCs w:val="18"/>
              </w:rPr>
              <w:t>-</w:t>
            </w:r>
            <w:r w:rsidRPr="001C3908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1C390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835" w:type="dxa"/>
            <w:hideMark/>
          </w:tcPr>
          <w:p w:rsidR="00DD0936" w:rsidRPr="00AD27D3" w:rsidRDefault="00DD0936">
            <w:pPr>
              <w:rPr>
                <w:rFonts w:cstheme="minorHAnsi"/>
                <w:bCs/>
                <w:sz w:val="18"/>
                <w:szCs w:val="18"/>
              </w:rPr>
            </w:pPr>
            <w:r w:rsidRPr="00AD27D3">
              <w:rPr>
                <w:rFonts w:cstheme="minorHAnsi"/>
                <w:bCs/>
                <w:sz w:val="18"/>
                <w:szCs w:val="18"/>
              </w:rPr>
              <w:t>Φιλικής Εταιρείας 15Α &amp; Λ. Ακρίτα</w:t>
            </w:r>
          </w:p>
          <w:p w:rsidR="00DD0936" w:rsidRPr="00AD27D3" w:rsidRDefault="00DD0936">
            <w:pPr>
              <w:rPr>
                <w:rFonts w:cstheme="minorHAnsi"/>
                <w:bCs/>
                <w:sz w:val="18"/>
                <w:szCs w:val="18"/>
              </w:rPr>
            </w:pPr>
            <w:r w:rsidRPr="00AD27D3">
              <w:rPr>
                <w:rFonts w:cstheme="minorHAnsi"/>
                <w:bCs/>
                <w:sz w:val="18"/>
                <w:szCs w:val="18"/>
              </w:rPr>
              <w:t>1167</w:t>
            </w:r>
            <w:r w:rsidR="00904546">
              <w:rPr>
                <w:rFonts w:cstheme="minorHAnsi"/>
                <w:bCs/>
                <w:sz w:val="18"/>
                <w:szCs w:val="18"/>
              </w:rPr>
              <w:t xml:space="preserve">, </w:t>
            </w:r>
          </w:p>
          <w:p w:rsidR="00DD0936" w:rsidRPr="00AD27D3" w:rsidRDefault="00DD0936">
            <w:pPr>
              <w:rPr>
                <w:rFonts w:cstheme="minorHAnsi"/>
                <w:bCs/>
                <w:sz w:val="18"/>
                <w:szCs w:val="18"/>
              </w:rPr>
            </w:pPr>
            <w:r w:rsidRPr="00AD27D3">
              <w:rPr>
                <w:rFonts w:cstheme="minorHAnsi"/>
                <w:bCs/>
                <w:sz w:val="18"/>
                <w:szCs w:val="18"/>
              </w:rPr>
              <w:t>454 44, Ιωάννινα</w:t>
            </w:r>
          </w:p>
          <w:p w:rsidR="00DD0936" w:rsidRPr="00221943" w:rsidRDefault="00FE3BCD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Στασινού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Απ.</w:t>
            </w:r>
          </w:p>
          <w:p w:rsidR="00D3246F" w:rsidRPr="00A96BC7" w:rsidRDefault="004738D9" w:rsidP="000E7A59">
            <w:pPr>
              <w:rPr>
                <w:rFonts w:cstheme="minorHAnsi"/>
                <w:bCs/>
                <w:sz w:val="18"/>
                <w:szCs w:val="18"/>
              </w:rPr>
            </w:pPr>
            <w:r w:rsidRPr="00A96BC7">
              <w:rPr>
                <w:rFonts w:cstheme="minorHAnsi"/>
                <w:bCs/>
                <w:sz w:val="18"/>
                <w:szCs w:val="18"/>
              </w:rPr>
              <w:t>2651020793</w:t>
            </w:r>
          </w:p>
          <w:p w:rsidR="00DD0936" w:rsidRPr="00AD27D3" w:rsidRDefault="00DD0936" w:rsidP="000E7A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D27D3">
              <w:rPr>
                <w:rFonts w:cstheme="minorHAnsi"/>
                <w:bCs/>
                <w:sz w:val="18"/>
                <w:szCs w:val="18"/>
              </w:rPr>
              <w:t xml:space="preserve">2651024846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936" w:rsidRPr="00AD27D3" w:rsidRDefault="00C11201">
            <w:pPr>
              <w:rPr>
                <w:rFonts w:cstheme="minorHAnsi"/>
                <w:noProof/>
                <w:sz w:val="18"/>
                <w:szCs w:val="18"/>
                <w:lang w:eastAsia="el-GR"/>
              </w:rPr>
            </w:pPr>
            <w:hyperlink r:id="rId9" w:history="1"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  <w:lang w:val="en-US"/>
                </w:rPr>
                <w:t>mail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</w:rPr>
                <w:t>@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  <w:lang w:val="en-US"/>
                </w:rPr>
                <w:t>dipe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</w:rPr>
                <w:t>.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  <w:lang w:val="en-US"/>
                </w:rPr>
                <w:t>ioa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</w:rPr>
                <w:t>.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  <w:lang w:val="en-US"/>
                </w:rPr>
                <w:t>sch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</w:rPr>
                <w:t>.</w:t>
              </w:r>
              <w:r w:rsidR="00DD0936" w:rsidRPr="00AD27D3">
                <w:rPr>
                  <w:rStyle w:val="-"/>
                  <w:rFonts w:cstheme="minorHAnsi"/>
                  <w:color w:val="0033CC"/>
                  <w:sz w:val="18"/>
                  <w:szCs w:val="18"/>
                  <w:lang w:val="en-US"/>
                </w:rPr>
                <w:t>gr</w:t>
              </w:r>
            </w:hyperlink>
            <w:r w:rsidR="00DD0936" w:rsidRPr="00AD27D3">
              <w:rPr>
                <w:rFonts w:cstheme="minorHAnsi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:rsidR="00DD0936" w:rsidRPr="00AD27D3" w:rsidRDefault="00DD0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D0936" w:rsidRPr="00AD27D3" w:rsidRDefault="00DD093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1315" w:rsidRPr="00CF079E" w:rsidTr="00904546">
        <w:trPr>
          <w:trHeight w:val="270"/>
        </w:trPr>
        <w:tc>
          <w:tcPr>
            <w:tcW w:w="959" w:type="dxa"/>
          </w:tcPr>
          <w:p w:rsidR="00AD27D3" w:rsidRPr="000B2086" w:rsidRDefault="00AD27D3" w:rsidP="000B2086">
            <w:pPr>
              <w:jc w:val="right"/>
              <w:rPr>
                <w:rFonts w:cstheme="minorHAnsi"/>
                <w:b/>
                <w:sz w:val="4"/>
                <w:szCs w:val="4"/>
              </w:rPr>
            </w:pPr>
          </w:p>
          <w:p w:rsidR="008716BB" w:rsidRPr="000422E4" w:rsidRDefault="008716BB" w:rsidP="000B2086">
            <w:pPr>
              <w:jc w:val="right"/>
              <w:rPr>
                <w:rFonts w:cstheme="minorHAnsi"/>
                <w:b/>
                <w:sz w:val="8"/>
                <w:szCs w:val="8"/>
              </w:rPr>
            </w:pPr>
          </w:p>
          <w:p w:rsidR="00941315" w:rsidRPr="00F04FD2" w:rsidRDefault="00F324E0" w:rsidP="000B20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Θ</w:t>
            </w:r>
            <w:r w:rsidR="00941315" w:rsidRPr="00F04FD2">
              <w:rPr>
                <w:rFonts w:cstheme="minorHAnsi"/>
                <w:b/>
                <w:sz w:val="24"/>
                <w:szCs w:val="24"/>
              </w:rPr>
              <w:t>ΕΜΑ:</w:t>
            </w:r>
          </w:p>
        </w:tc>
        <w:tc>
          <w:tcPr>
            <w:tcW w:w="7654" w:type="dxa"/>
            <w:gridSpan w:val="4"/>
          </w:tcPr>
          <w:p w:rsidR="00AD27D3" w:rsidRPr="000B2086" w:rsidRDefault="00AD27D3" w:rsidP="00C71699">
            <w:pPr>
              <w:jc w:val="both"/>
              <w:rPr>
                <w:rFonts w:cstheme="minorHAnsi"/>
                <w:b/>
                <w:bCs/>
                <w:color w:val="000000"/>
                <w:sz w:val="6"/>
                <w:szCs w:val="6"/>
              </w:rPr>
            </w:pPr>
          </w:p>
          <w:p w:rsidR="008716BB" w:rsidRPr="000422E4" w:rsidRDefault="008716BB" w:rsidP="00D3246F">
            <w:pPr>
              <w:jc w:val="both"/>
              <w:rPr>
                <w:rFonts w:cstheme="minorHAnsi"/>
                <w:b/>
                <w:bCs/>
                <w:color w:val="000000"/>
                <w:sz w:val="8"/>
                <w:szCs w:val="8"/>
              </w:rPr>
            </w:pPr>
          </w:p>
          <w:p w:rsidR="00941315" w:rsidRPr="000422E4" w:rsidRDefault="00126CE4" w:rsidP="00D324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</w:t>
            </w:r>
            <w:r w:rsidR="000B2086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Χ</w:t>
            </w:r>
            <w:r w:rsidR="00AD27D3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ρηματική</w:t>
            </w:r>
            <w:r w:rsidR="000B2086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27D3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οικογενειακή</w:t>
            </w:r>
            <w:r w:rsidR="000B2086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27D3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παροχή</w:t>
            </w:r>
            <w:r w:rsidR="000B2086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σε </w:t>
            </w:r>
            <w:r w:rsidR="00AD27D3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εκπαιδευτικ</w:t>
            </w:r>
            <w:r w:rsidR="000B2086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ούς </w:t>
            </w:r>
            <w:r w:rsidR="000A7019"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για το διάστημα </w:t>
            </w:r>
            <w:r w:rsidR="002219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από 1/9/2021 έως 31/08/2022</w:t>
            </w:r>
            <w:r w:rsidRPr="000422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B2086" w:rsidRPr="000B2086" w:rsidRDefault="000B2086" w:rsidP="000B20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4"/>
          <w:szCs w:val="4"/>
        </w:rPr>
      </w:pPr>
      <w:r>
        <w:rPr>
          <w:rFonts w:cstheme="minorHAnsi"/>
          <w:color w:val="000000"/>
        </w:rPr>
        <w:t xml:space="preserve">             </w:t>
      </w:r>
    </w:p>
    <w:p w:rsidR="00C41CD1" w:rsidRPr="003018D1" w:rsidRDefault="00904546" w:rsidP="005756B4">
      <w:pPr>
        <w:autoSpaceDE w:val="0"/>
        <w:autoSpaceDN w:val="0"/>
        <w:adjustRightInd w:val="0"/>
        <w:spacing w:after="0" w:line="240" w:lineRule="auto"/>
        <w:ind w:left="-142" w:right="-198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         </w:t>
      </w:r>
      <w:r w:rsidR="00C5182B" w:rsidRPr="003018D1">
        <w:rPr>
          <w:rFonts w:cstheme="minorHAnsi"/>
          <w:color w:val="000000"/>
          <w:sz w:val="21"/>
          <w:szCs w:val="21"/>
        </w:rPr>
        <w:t>Γ</w:t>
      </w:r>
      <w:r w:rsidR="00C41CD1" w:rsidRPr="00C41CD1">
        <w:rPr>
          <w:rFonts w:cstheme="minorHAnsi"/>
          <w:color w:val="000000"/>
          <w:sz w:val="21"/>
          <w:szCs w:val="21"/>
        </w:rPr>
        <w:t>ια την ενίσχυση της ο</w:t>
      </w:r>
      <w:r w:rsidR="00C41CD1" w:rsidRPr="003018D1">
        <w:rPr>
          <w:rFonts w:cstheme="minorHAnsi"/>
          <w:color w:val="000000"/>
          <w:sz w:val="21"/>
          <w:szCs w:val="21"/>
        </w:rPr>
        <w:t>ικογένειας των υπαλλήλων</w:t>
      </w:r>
      <w:r w:rsidR="000B2086" w:rsidRPr="003018D1">
        <w:rPr>
          <w:rFonts w:cstheme="minorHAnsi"/>
          <w:color w:val="000000"/>
          <w:sz w:val="21"/>
          <w:szCs w:val="21"/>
        </w:rPr>
        <w:t xml:space="preserve"> με τέκνα </w:t>
      </w:r>
      <w:r w:rsidR="00292022" w:rsidRPr="003018D1">
        <w:rPr>
          <w:rFonts w:cstheme="minorHAnsi"/>
          <w:color w:val="000000"/>
          <w:sz w:val="21"/>
          <w:szCs w:val="21"/>
        </w:rPr>
        <w:t>:</w:t>
      </w:r>
      <w:r w:rsidR="000B2086" w:rsidRPr="003018D1">
        <w:rPr>
          <w:rFonts w:cstheme="minorHAnsi"/>
          <w:color w:val="000000"/>
          <w:sz w:val="21"/>
          <w:szCs w:val="21"/>
        </w:rPr>
        <w:t xml:space="preserve"> </w:t>
      </w:r>
      <w:r w:rsidR="003A5729" w:rsidRPr="003018D1">
        <w:rPr>
          <w:rFonts w:cstheme="minorHAnsi"/>
          <w:color w:val="000000"/>
          <w:sz w:val="21"/>
          <w:szCs w:val="21"/>
        </w:rPr>
        <w:t>α)</w:t>
      </w:r>
      <w:r w:rsidR="00C41CD1" w:rsidRPr="003018D1">
        <w:rPr>
          <w:rFonts w:cstheme="minorHAnsi"/>
          <w:color w:val="000000"/>
          <w:sz w:val="21"/>
          <w:szCs w:val="21"/>
        </w:rPr>
        <w:t xml:space="preserve"> </w:t>
      </w:r>
      <w:r w:rsidR="00C41CD1" w:rsidRPr="00C41CD1">
        <w:rPr>
          <w:rFonts w:cstheme="minorHAnsi"/>
          <w:color w:val="000000"/>
          <w:sz w:val="21"/>
          <w:szCs w:val="21"/>
          <w:u w:val="single"/>
        </w:rPr>
        <w:t>ανήλικα</w:t>
      </w:r>
      <w:r w:rsidR="000B2086" w:rsidRPr="003018D1">
        <w:rPr>
          <w:rFonts w:cstheme="minorHAnsi"/>
          <w:color w:val="000000"/>
          <w:sz w:val="21"/>
          <w:szCs w:val="21"/>
        </w:rPr>
        <w:t xml:space="preserve"> ή </w:t>
      </w:r>
      <w:r w:rsidR="003A5729" w:rsidRPr="003018D1">
        <w:rPr>
          <w:rFonts w:cstheme="minorHAnsi"/>
          <w:color w:val="000000"/>
          <w:sz w:val="21"/>
          <w:szCs w:val="21"/>
        </w:rPr>
        <w:t xml:space="preserve">β) </w:t>
      </w:r>
      <w:r w:rsidR="003A5729" w:rsidRPr="003018D1">
        <w:rPr>
          <w:rFonts w:cstheme="minorHAnsi"/>
          <w:color w:val="000000"/>
          <w:sz w:val="21"/>
          <w:szCs w:val="21"/>
          <w:u w:val="single"/>
        </w:rPr>
        <w:t xml:space="preserve">με </w:t>
      </w:r>
      <w:r w:rsidR="00C41CD1" w:rsidRPr="00C41CD1">
        <w:rPr>
          <w:rFonts w:cstheme="minorHAnsi"/>
          <w:color w:val="000000"/>
          <w:sz w:val="21"/>
          <w:szCs w:val="21"/>
          <w:u w:val="single"/>
        </w:rPr>
        <w:t>ποσοστό αναπηρίας 50%</w:t>
      </w:r>
      <w:r w:rsidR="00C41CD1" w:rsidRPr="00C41CD1">
        <w:rPr>
          <w:rFonts w:cstheme="minorHAnsi"/>
          <w:color w:val="000000"/>
          <w:sz w:val="21"/>
          <w:szCs w:val="21"/>
        </w:rPr>
        <w:t xml:space="preserve"> τουλάχιστον</w:t>
      </w:r>
      <w:r w:rsidR="000B2086" w:rsidRPr="003018D1">
        <w:rPr>
          <w:rFonts w:cstheme="minorHAnsi"/>
          <w:color w:val="000000"/>
          <w:sz w:val="21"/>
          <w:szCs w:val="21"/>
        </w:rPr>
        <w:t xml:space="preserve"> ή </w:t>
      </w:r>
      <w:r w:rsidR="003A5729" w:rsidRPr="003018D1">
        <w:rPr>
          <w:rFonts w:cstheme="minorHAnsi"/>
          <w:color w:val="000000"/>
          <w:sz w:val="21"/>
          <w:szCs w:val="21"/>
        </w:rPr>
        <w:t xml:space="preserve">γ) </w:t>
      </w:r>
      <w:r w:rsidR="003A5729" w:rsidRPr="003018D1">
        <w:rPr>
          <w:rFonts w:cstheme="minorHAnsi"/>
          <w:color w:val="000000"/>
          <w:sz w:val="21"/>
          <w:szCs w:val="21"/>
          <w:u w:val="single"/>
        </w:rPr>
        <w:t xml:space="preserve">ενήλικα που φοιτούν ή είναι μαθητές με χρονικούς </w:t>
      </w:r>
      <w:r w:rsidR="000B2086" w:rsidRPr="003018D1">
        <w:rPr>
          <w:rFonts w:cstheme="minorHAnsi"/>
          <w:color w:val="000000"/>
          <w:sz w:val="21"/>
          <w:szCs w:val="21"/>
          <w:u w:val="single"/>
        </w:rPr>
        <w:t xml:space="preserve">όμως </w:t>
      </w:r>
      <w:r w:rsidR="003A5729" w:rsidRPr="003018D1">
        <w:rPr>
          <w:rFonts w:cstheme="minorHAnsi"/>
          <w:color w:val="000000"/>
          <w:sz w:val="21"/>
          <w:szCs w:val="21"/>
          <w:u w:val="single"/>
        </w:rPr>
        <w:t>και ηλικιακούς περιορισμούς</w:t>
      </w:r>
      <w:r w:rsidR="000B2086" w:rsidRPr="003018D1">
        <w:rPr>
          <w:rFonts w:cstheme="minorHAnsi"/>
          <w:color w:val="000000"/>
          <w:sz w:val="21"/>
          <w:szCs w:val="21"/>
        </w:rPr>
        <w:t xml:space="preserve">, </w:t>
      </w:r>
      <w:r w:rsidR="00C41CD1" w:rsidRPr="00C41CD1">
        <w:rPr>
          <w:rFonts w:cstheme="minorHAnsi"/>
          <w:color w:val="000000"/>
          <w:sz w:val="21"/>
          <w:szCs w:val="21"/>
        </w:rPr>
        <w:t>χορηγείται μηνιαία οικογενειακή παροχή</w:t>
      </w:r>
      <w:r w:rsidR="003A5729" w:rsidRPr="003018D1">
        <w:rPr>
          <w:rFonts w:cstheme="minorHAnsi"/>
          <w:color w:val="000000"/>
          <w:sz w:val="21"/>
          <w:szCs w:val="21"/>
        </w:rPr>
        <w:t xml:space="preserve"> (</w:t>
      </w:r>
      <w:r w:rsidR="003A5729" w:rsidRPr="00C41CD1">
        <w:rPr>
          <w:rFonts w:cstheme="minorHAnsi"/>
          <w:color w:val="000000"/>
          <w:sz w:val="21"/>
          <w:szCs w:val="21"/>
        </w:rPr>
        <w:t>ανεξαρτήτως του εάν οι γονείς τελούν σε διάσταση, διάζευξη ή χηρεία</w:t>
      </w:r>
      <w:r w:rsidR="003A5729" w:rsidRPr="003018D1">
        <w:rPr>
          <w:rFonts w:cstheme="minorHAnsi"/>
          <w:color w:val="000000"/>
          <w:sz w:val="21"/>
          <w:szCs w:val="21"/>
        </w:rPr>
        <w:t>)</w:t>
      </w:r>
      <w:r w:rsidR="00C41CD1" w:rsidRPr="00C41CD1">
        <w:rPr>
          <w:rFonts w:cstheme="minorHAnsi"/>
          <w:color w:val="000000"/>
          <w:sz w:val="21"/>
          <w:szCs w:val="21"/>
        </w:rPr>
        <w:t>, ως</w:t>
      </w:r>
      <w:r w:rsidR="00C41CD1" w:rsidRPr="003018D1">
        <w:rPr>
          <w:rFonts w:cstheme="minorHAnsi"/>
          <w:color w:val="000000"/>
          <w:sz w:val="21"/>
          <w:szCs w:val="21"/>
        </w:rPr>
        <w:t xml:space="preserve"> </w:t>
      </w:r>
      <w:r w:rsidR="00C41CD1" w:rsidRPr="00C41CD1">
        <w:rPr>
          <w:rFonts w:cstheme="minorHAnsi"/>
          <w:color w:val="000000"/>
          <w:sz w:val="21"/>
          <w:szCs w:val="21"/>
        </w:rPr>
        <w:t xml:space="preserve">εξής: </w:t>
      </w:r>
    </w:p>
    <w:p w:rsidR="003A5729" w:rsidRPr="003018D1" w:rsidRDefault="003A5729" w:rsidP="0029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4"/>
          <w:szCs w:val="4"/>
        </w:rPr>
      </w:pPr>
    </w:p>
    <w:tbl>
      <w:tblPr>
        <w:tblStyle w:val="a3"/>
        <w:tblW w:w="8594" w:type="dxa"/>
        <w:jc w:val="center"/>
        <w:tblInd w:w="-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475"/>
      </w:tblGrid>
      <w:tr w:rsidR="00C41CD1" w:rsidRPr="003018D1" w:rsidTr="00904546">
        <w:trPr>
          <w:jc w:val="center"/>
        </w:trPr>
        <w:tc>
          <w:tcPr>
            <w:tcW w:w="3119" w:type="dxa"/>
          </w:tcPr>
          <w:p w:rsidR="00C41CD1" w:rsidRPr="003018D1" w:rsidRDefault="00C41CD1" w:rsidP="0009091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Για ένα τέκνο</w:t>
            </w:r>
            <w:r w:rsidR="00090913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475" w:type="dxa"/>
          </w:tcPr>
          <w:p w:rsidR="00C41CD1" w:rsidRPr="003018D1" w:rsidRDefault="00C41CD1" w:rsidP="00F04F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50 ευρώ</w:t>
            </w:r>
          </w:p>
        </w:tc>
      </w:tr>
      <w:tr w:rsidR="00C41CD1" w:rsidRPr="003018D1" w:rsidTr="00904546">
        <w:trPr>
          <w:jc w:val="center"/>
        </w:trPr>
        <w:tc>
          <w:tcPr>
            <w:tcW w:w="3119" w:type="dxa"/>
          </w:tcPr>
          <w:p w:rsidR="00C41CD1" w:rsidRPr="003018D1" w:rsidRDefault="00C5182B" w:rsidP="0009091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Για δύο (2) τέκνα</w:t>
            </w:r>
            <w:r w:rsidR="00090913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475" w:type="dxa"/>
          </w:tcPr>
          <w:p w:rsidR="00C41CD1" w:rsidRPr="003018D1" w:rsidRDefault="00C5182B" w:rsidP="00F04F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70 ευρώ συνολικά</w:t>
            </w:r>
          </w:p>
        </w:tc>
      </w:tr>
      <w:tr w:rsidR="00090913" w:rsidRPr="003018D1" w:rsidTr="00904546">
        <w:trPr>
          <w:jc w:val="center"/>
        </w:trPr>
        <w:tc>
          <w:tcPr>
            <w:tcW w:w="3119" w:type="dxa"/>
          </w:tcPr>
          <w:p w:rsidR="00C5182B" w:rsidRPr="003018D1" w:rsidRDefault="00C5182B" w:rsidP="0009091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Για τρία (3) τέκνα</w:t>
            </w:r>
            <w:r w:rsidR="00090913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475" w:type="dxa"/>
          </w:tcPr>
          <w:p w:rsidR="00641EC0" w:rsidRPr="003018D1" w:rsidRDefault="00C5182B" w:rsidP="00F04F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120 ευρώ συνολικά</w:t>
            </w:r>
          </w:p>
        </w:tc>
      </w:tr>
      <w:tr w:rsidR="00C41CD1" w:rsidRPr="003018D1" w:rsidTr="00904546">
        <w:trPr>
          <w:jc w:val="center"/>
        </w:trPr>
        <w:tc>
          <w:tcPr>
            <w:tcW w:w="3119" w:type="dxa"/>
          </w:tcPr>
          <w:p w:rsidR="00C41CD1" w:rsidRPr="003018D1" w:rsidRDefault="00C5182B" w:rsidP="0009091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Για τέσσερα (4) τέκνα</w:t>
            </w:r>
            <w:r w:rsidR="00090913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475" w:type="dxa"/>
          </w:tcPr>
          <w:p w:rsidR="00C41CD1" w:rsidRPr="003018D1" w:rsidRDefault="00C5182B" w:rsidP="00F04F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170 ευρώ συνολικά</w:t>
            </w:r>
          </w:p>
        </w:tc>
      </w:tr>
      <w:tr w:rsidR="00C41CD1" w:rsidRPr="003018D1" w:rsidTr="00904546">
        <w:trPr>
          <w:jc w:val="center"/>
        </w:trPr>
        <w:tc>
          <w:tcPr>
            <w:tcW w:w="3119" w:type="dxa"/>
          </w:tcPr>
          <w:p w:rsidR="00C41CD1" w:rsidRPr="003018D1" w:rsidRDefault="00C5182B" w:rsidP="0009091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Άνω των τεσσάρων (4) τέκνων</w:t>
            </w:r>
            <w:r w:rsidR="00090913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475" w:type="dxa"/>
          </w:tcPr>
          <w:p w:rsidR="00C41CD1" w:rsidRPr="003018D1" w:rsidRDefault="00C5182B" w:rsidP="00F04F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 xml:space="preserve">70 ευρώ για κάθε παιδί </w:t>
            </w:r>
            <w:r w:rsidRPr="003018D1">
              <w:rPr>
                <w:rFonts w:cstheme="minorHAnsi"/>
                <w:b/>
                <w:color w:val="000000"/>
                <w:sz w:val="21"/>
                <w:szCs w:val="21"/>
                <w:u w:val="single"/>
              </w:rPr>
              <w:t>άνω</w:t>
            </w: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 xml:space="preserve"> τ</w:t>
            </w:r>
            <w:r w:rsidR="008A65C8" w:rsidRPr="003018D1">
              <w:rPr>
                <w:rFonts w:cstheme="minorHAnsi"/>
                <w:b/>
                <w:color w:val="000000"/>
                <w:sz w:val="21"/>
                <w:szCs w:val="21"/>
              </w:rPr>
              <w:t>ου τέτα</w:t>
            </w:r>
            <w:r w:rsidRPr="003018D1">
              <w:rPr>
                <w:rFonts w:cstheme="minorHAnsi"/>
                <w:b/>
                <w:color w:val="000000"/>
                <w:sz w:val="21"/>
                <w:szCs w:val="21"/>
              </w:rPr>
              <w:t>ρτου</w:t>
            </w:r>
            <w:r w:rsidR="008A65C8" w:rsidRPr="003018D1">
              <w:rPr>
                <w:rFonts w:cstheme="minorHAnsi"/>
                <w:b/>
                <w:color w:val="000000"/>
                <w:sz w:val="21"/>
                <w:szCs w:val="21"/>
              </w:rPr>
              <w:t xml:space="preserve"> (4</w:t>
            </w:r>
            <w:r w:rsidR="008A65C8" w:rsidRPr="003018D1">
              <w:rPr>
                <w:rFonts w:cstheme="minorHAnsi"/>
                <w:b/>
                <w:color w:val="000000"/>
                <w:sz w:val="21"/>
                <w:szCs w:val="21"/>
                <w:vertAlign w:val="superscript"/>
              </w:rPr>
              <w:t>ου</w:t>
            </w:r>
            <w:r w:rsidR="008A65C8" w:rsidRPr="003018D1">
              <w:rPr>
                <w:rFonts w:cstheme="minorHAnsi"/>
                <w:b/>
                <w:color w:val="000000"/>
                <w:sz w:val="21"/>
                <w:szCs w:val="21"/>
              </w:rPr>
              <w:t xml:space="preserve"> )</w:t>
            </w:r>
          </w:p>
        </w:tc>
      </w:tr>
    </w:tbl>
    <w:p w:rsidR="003A5729" w:rsidRPr="003018D1" w:rsidRDefault="003A5729" w:rsidP="00F04F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4"/>
          <w:szCs w:val="4"/>
        </w:rPr>
      </w:pPr>
    </w:p>
    <w:p w:rsidR="00D3246F" w:rsidRDefault="00D3246F" w:rsidP="005756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136C2C">
        <w:rPr>
          <w:rFonts w:cstheme="minorHAnsi"/>
        </w:rPr>
        <w:t>Η παροχή</w:t>
      </w:r>
      <w:r>
        <w:rPr>
          <w:rFonts w:cstheme="minorHAnsi"/>
        </w:rPr>
        <w:t xml:space="preserve"> </w:t>
      </w:r>
      <w:r w:rsidRPr="00136C2C">
        <w:rPr>
          <w:rFonts w:cstheme="minorHAnsi"/>
        </w:rPr>
        <w:t>δεν χορηγείται</w:t>
      </w:r>
      <w:r>
        <w:rPr>
          <w:rFonts w:cstheme="minorHAnsi"/>
        </w:rPr>
        <w:t xml:space="preserve"> </w:t>
      </w:r>
      <w:r w:rsidRPr="00136C2C">
        <w:rPr>
          <w:rFonts w:cstheme="minorHAnsi"/>
        </w:rPr>
        <w:t>σε υπάλληλο με τέκνα τα οποία υποβάλλουν δική τους φορολογική δήλωση και το δηλωθέν εισόδημα υπερβαίνει το ύψος του</w:t>
      </w:r>
      <w:r>
        <w:rPr>
          <w:rFonts w:cstheme="minorHAnsi"/>
        </w:rPr>
        <w:t xml:space="preserve"> </w:t>
      </w:r>
      <w:r w:rsidRPr="00136C2C">
        <w:rPr>
          <w:rFonts w:cstheme="minorHAnsi"/>
        </w:rPr>
        <w:t>αφορολόγητου ορίου</w:t>
      </w:r>
      <w:r>
        <w:rPr>
          <w:rFonts w:cstheme="minorHAnsi"/>
        </w:rPr>
        <w:t>.</w:t>
      </w:r>
    </w:p>
    <w:p w:rsidR="00904546" w:rsidRPr="005756B4" w:rsidRDefault="00904546" w:rsidP="005756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</w:p>
    <w:p w:rsidR="00F04FD2" w:rsidRPr="003018D1" w:rsidRDefault="00F04FD2" w:rsidP="00F04FD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3018D1">
        <w:rPr>
          <w:rFonts w:cstheme="minorHAnsi"/>
          <w:b/>
          <w:color w:val="000000"/>
          <w:sz w:val="21"/>
          <w:szCs w:val="21"/>
        </w:rPr>
        <w:t>ΑΝΗΛΙΚΑ ΤΕΚΝΑ</w:t>
      </w:r>
    </w:p>
    <w:p w:rsidR="00C5182B" w:rsidRDefault="00C5182B" w:rsidP="001D37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3018D1">
        <w:rPr>
          <w:rFonts w:cstheme="minorHAnsi"/>
          <w:color w:val="000000"/>
          <w:sz w:val="21"/>
          <w:szCs w:val="21"/>
        </w:rPr>
        <w:t xml:space="preserve">Οι </w:t>
      </w:r>
      <w:r w:rsidR="00904546">
        <w:rPr>
          <w:rFonts w:cstheme="minorHAnsi"/>
          <w:color w:val="000000"/>
          <w:sz w:val="21"/>
          <w:szCs w:val="21"/>
        </w:rPr>
        <w:t xml:space="preserve">μόνιμοι </w:t>
      </w:r>
      <w:r w:rsidRPr="003018D1">
        <w:rPr>
          <w:rFonts w:cstheme="minorHAnsi"/>
          <w:color w:val="000000"/>
          <w:sz w:val="21"/>
          <w:szCs w:val="21"/>
        </w:rPr>
        <w:t xml:space="preserve">εκπαιδευτικοί </w:t>
      </w:r>
      <w:r w:rsidRPr="00D3246F">
        <w:rPr>
          <w:rFonts w:cstheme="minorHAnsi"/>
          <w:b/>
          <w:color w:val="000000"/>
          <w:sz w:val="28"/>
          <w:szCs w:val="28"/>
          <w:u w:val="single"/>
        </w:rPr>
        <w:t xml:space="preserve">με </w:t>
      </w:r>
      <w:r w:rsidR="00E70696">
        <w:rPr>
          <w:rFonts w:cstheme="minorHAnsi"/>
          <w:b/>
          <w:color w:val="000000"/>
          <w:sz w:val="28"/>
          <w:szCs w:val="28"/>
          <w:u w:val="single"/>
        </w:rPr>
        <w:t>ανήλικα μόνο τέκνα</w:t>
      </w:r>
      <w:r w:rsidRPr="003018D1">
        <w:rPr>
          <w:rFonts w:cstheme="minorHAnsi"/>
          <w:color w:val="000000"/>
          <w:sz w:val="21"/>
          <w:szCs w:val="21"/>
        </w:rPr>
        <w:t xml:space="preserve"> (γεννημένα από </w:t>
      </w:r>
      <w:r w:rsidR="003A5729" w:rsidRPr="003018D1">
        <w:rPr>
          <w:rFonts w:cstheme="minorHAnsi"/>
          <w:b/>
          <w:color w:val="000000"/>
          <w:sz w:val="21"/>
          <w:szCs w:val="21"/>
        </w:rPr>
        <w:t>0</w:t>
      </w:r>
      <w:r w:rsidR="008A65C8" w:rsidRPr="003018D1">
        <w:rPr>
          <w:rFonts w:cstheme="minorHAnsi"/>
          <w:b/>
          <w:color w:val="000000"/>
          <w:sz w:val="21"/>
          <w:szCs w:val="21"/>
        </w:rPr>
        <w:t>1/01/</w:t>
      </w:r>
      <w:r w:rsidR="00B61467">
        <w:rPr>
          <w:rFonts w:cstheme="minorHAnsi"/>
          <w:b/>
          <w:color w:val="000000"/>
          <w:sz w:val="21"/>
          <w:szCs w:val="21"/>
        </w:rPr>
        <w:t>200</w:t>
      </w:r>
      <w:r w:rsidR="00221943">
        <w:rPr>
          <w:rFonts w:cstheme="minorHAnsi"/>
          <w:b/>
          <w:color w:val="000000"/>
          <w:sz w:val="21"/>
          <w:szCs w:val="21"/>
        </w:rPr>
        <w:t>4</w:t>
      </w:r>
      <w:r w:rsidRPr="003018D1">
        <w:rPr>
          <w:rFonts w:cstheme="minorHAnsi"/>
          <w:b/>
          <w:color w:val="000000"/>
          <w:sz w:val="21"/>
          <w:szCs w:val="21"/>
        </w:rPr>
        <w:t xml:space="preserve"> </w:t>
      </w:r>
      <w:r w:rsidR="00C97BD9" w:rsidRPr="003018D1">
        <w:rPr>
          <w:rFonts w:cstheme="minorHAnsi"/>
          <w:b/>
          <w:color w:val="000000"/>
          <w:sz w:val="21"/>
          <w:szCs w:val="21"/>
        </w:rPr>
        <w:t>έως σήμερα)</w:t>
      </w:r>
      <w:r w:rsidRPr="003018D1">
        <w:rPr>
          <w:rFonts w:cstheme="minorHAnsi"/>
          <w:color w:val="000000"/>
          <w:sz w:val="21"/>
          <w:szCs w:val="21"/>
        </w:rPr>
        <w:t xml:space="preserve">  που λαμβάνουν την οικογενειακή παροχή σύμφωνα</w:t>
      </w:r>
      <w:r w:rsidR="000E5F18">
        <w:rPr>
          <w:rFonts w:cstheme="minorHAnsi"/>
          <w:color w:val="000000"/>
          <w:sz w:val="21"/>
          <w:szCs w:val="21"/>
        </w:rPr>
        <w:t xml:space="preserve"> με τα ανωτέρω,  για το έτος 20</w:t>
      </w:r>
      <w:r w:rsidR="00221943">
        <w:rPr>
          <w:rFonts w:cstheme="minorHAnsi"/>
          <w:color w:val="000000"/>
          <w:sz w:val="21"/>
          <w:szCs w:val="21"/>
        </w:rPr>
        <w:t>21</w:t>
      </w:r>
      <w:r w:rsidR="000E5F18">
        <w:rPr>
          <w:rFonts w:cstheme="minorHAnsi"/>
          <w:color w:val="000000"/>
          <w:sz w:val="21"/>
          <w:szCs w:val="21"/>
        </w:rPr>
        <w:t>-202</w:t>
      </w:r>
      <w:r w:rsidR="00221943">
        <w:rPr>
          <w:rFonts w:cstheme="minorHAnsi"/>
          <w:color w:val="000000"/>
          <w:sz w:val="21"/>
          <w:szCs w:val="21"/>
        </w:rPr>
        <w:t>2</w:t>
      </w:r>
      <w:r w:rsidRPr="003018D1">
        <w:rPr>
          <w:rFonts w:cstheme="minorHAnsi"/>
          <w:color w:val="000000"/>
          <w:sz w:val="21"/>
          <w:szCs w:val="21"/>
        </w:rPr>
        <w:t xml:space="preserve"> </w:t>
      </w:r>
      <w:r w:rsidRPr="003018D1">
        <w:rPr>
          <w:rFonts w:cstheme="minorHAnsi"/>
          <w:b/>
          <w:color w:val="000000"/>
          <w:sz w:val="21"/>
          <w:szCs w:val="21"/>
          <w:u w:val="single"/>
        </w:rPr>
        <w:t xml:space="preserve">θα </w:t>
      </w:r>
      <w:r w:rsidR="00136C2C">
        <w:rPr>
          <w:rFonts w:cstheme="minorHAnsi"/>
          <w:b/>
          <w:color w:val="000000"/>
          <w:sz w:val="21"/>
          <w:szCs w:val="21"/>
          <w:u w:val="single"/>
        </w:rPr>
        <w:t xml:space="preserve">υπογράψουν </w:t>
      </w:r>
      <w:r w:rsidR="00136C2C" w:rsidRPr="00D3246F">
        <w:rPr>
          <w:rFonts w:cstheme="minorHAnsi"/>
          <w:b/>
          <w:color w:val="000000"/>
          <w:sz w:val="28"/>
          <w:szCs w:val="28"/>
          <w:u w:val="single"/>
        </w:rPr>
        <w:t xml:space="preserve">μόνο στην </w:t>
      </w:r>
      <w:r w:rsidR="00D3246F">
        <w:rPr>
          <w:rFonts w:cstheme="minorHAnsi"/>
          <w:b/>
          <w:color w:val="000000"/>
          <w:sz w:val="28"/>
          <w:szCs w:val="28"/>
          <w:u w:val="single"/>
        </w:rPr>
        <w:t xml:space="preserve">ομαδική </w:t>
      </w:r>
      <w:r w:rsidR="00136C2C" w:rsidRPr="00D3246F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D3246F">
        <w:rPr>
          <w:rFonts w:cstheme="minorHAnsi"/>
          <w:b/>
          <w:color w:val="000000"/>
          <w:sz w:val="28"/>
          <w:szCs w:val="28"/>
          <w:u w:val="single"/>
        </w:rPr>
        <w:t xml:space="preserve">σχετική </w:t>
      </w:r>
      <w:r w:rsidR="00136C2C" w:rsidRPr="00D3246F">
        <w:rPr>
          <w:rFonts w:cstheme="minorHAnsi"/>
          <w:b/>
          <w:color w:val="000000"/>
          <w:sz w:val="28"/>
          <w:szCs w:val="28"/>
          <w:u w:val="single"/>
        </w:rPr>
        <w:t>υπεύθυνη δήλωση (επισυνάπτεται)</w:t>
      </w:r>
      <w:r w:rsidR="00136C2C">
        <w:rPr>
          <w:rFonts w:cstheme="minorHAnsi"/>
          <w:b/>
          <w:color w:val="000000"/>
          <w:sz w:val="21"/>
          <w:szCs w:val="21"/>
          <w:u w:val="single"/>
        </w:rPr>
        <w:t xml:space="preserve"> που αφορά στην υποχρέωσή τους να ενημερώνουν τη Δ/νση Α/θμιας Εκπ/σης Ιωαννίνων που τους μισθοδοτεί για κάθε αλλαγή στην οικογενειακή τους κατάσταση και στην περίπτωση που κάποιο από τα ανήλικα τέκνα τους υποβάλλει δική του φορολογική δήλωση</w:t>
      </w:r>
      <w:r w:rsidR="00136C2C" w:rsidRPr="00136C2C">
        <w:rPr>
          <w:rFonts w:cstheme="minorHAnsi"/>
          <w:b/>
          <w:color w:val="000000"/>
          <w:sz w:val="21"/>
          <w:szCs w:val="21"/>
        </w:rPr>
        <w:t xml:space="preserve"> .</w:t>
      </w:r>
      <w:r w:rsidRPr="003018D1">
        <w:rPr>
          <w:rFonts w:cstheme="minorHAnsi"/>
          <w:color w:val="000000"/>
          <w:sz w:val="21"/>
          <w:szCs w:val="21"/>
        </w:rPr>
        <w:t xml:space="preserve"> </w:t>
      </w:r>
    </w:p>
    <w:p w:rsidR="00904546" w:rsidRPr="005756B4" w:rsidRDefault="00904546" w:rsidP="001D37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04FD2" w:rsidRPr="003018D1" w:rsidRDefault="00F04FD2" w:rsidP="00F04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4"/>
          <w:szCs w:val="4"/>
        </w:rPr>
      </w:pPr>
    </w:p>
    <w:p w:rsidR="00F04FD2" w:rsidRPr="003018D1" w:rsidRDefault="00F04FD2" w:rsidP="00F04FD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3018D1">
        <w:rPr>
          <w:rFonts w:cstheme="minorHAnsi"/>
          <w:b/>
          <w:color w:val="000000"/>
          <w:sz w:val="21"/>
          <w:szCs w:val="21"/>
        </w:rPr>
        <w:t>ΕΝΗΛΙΚΑ ΤΕΚΝΑ</w:t>
      </w:r>
    </w:p>
    <w:p w:rsidR="005756B4" w:rsidRDefault="001D3762" w:rsidP="005756B4">
      <w:pPr>
        <w:spacing w:after="0" w:line="240" w:lineRule="auto"/>
        <w:jc w:val="both"/>
        <w:rPr>
          <w:rFonts w:eastAsia="Times New Roman" w:cstheme="minorHAnsi"/>
          <w:i/>
          <w:lang w:eastAsia="el-GR"/>
        </w:rPr>
      </w:pPr>
      <w:r w:rsidRPr="00136C2C">
        <w:rPr>
          <w:rFonts w:eastAsia="Times New Roman" w:cstheme="minorHAnsi"/>
          <w:b/>
          <w:lang w:eastAsia="el-GR"/>
        </w:rPr>
        <w:t>Α.</w:t>
      </w:r>
      <w:r w:rsidRPr="00136C2C">
        <w:rPr>
          <w:rFonts w:eastAsia="Times New Roman" w:cstheme="minorHAnsi"/>
          <w:lang w:eastAsia="el-GR"/>
        </w:rPr>
        <w:t xml:space="preserve"> </w:t>
      </w:r>
      <w:r w:rsidR="00292022" w:rsidRPr="00136C2C">
        <w:rPr>
          <w:rFonts w:eastAsia="Times New Roman" w:cstheme="minorHAnsi"/>
          <w:lang w:eastAsia="el-GR"/>
        </w:rPr>
        <w:t xml:space="preserve">Οι </w:t>
      </w:r>
      <w:r w:rsidR="00904546">
        <w:rPr>
          <w:rFonts w:eastAsia="Times New Roman" w:cstheme="minorHAnsi"/>
          <w:lang w:eastAsia="el-GR"/>
        </w:rPr>
        <w:t xml:space="preserve">μόνιμοι </w:t>
      </w:r>
      <w:r w:rsidR="00292022" w:rsidRPr="00136C2C">
        <w:rPr>
          <w:rFonts w:eastAsia="Times New Roman" w:cstheme="minorHAnsi"/>
          <w:lang w:eastAsia="el-GR"/>
        </w:rPr>
        <w:t xml:space="preserve">εκπαιδευτικοί </w:t>
      </w:r>
      <w:r w:rsidR="00292022" w:rsidRPr="00D3246F">
        <w:rPr>
          <w:rFonts w:eastAsia="Times New Roman" w:cstheme="minorHAnsi"/>
          <w:b/>
          <w:sz w:val="28"/>
          <w:szCs w:val="28"/>
          <w:u w:val="single"/>
          <w:lang w:eastAsia="el-GR"/>
        </w:rPr>
        <w:t>με ενήλικα τέκνα</w:t>
      </w:r>
      <w:r w:rsidR="00292022" w:rsidRPr="00136C2C">
        <w:rPr>
          <w:rFonts w:eastAsia="Times New Roman" w:cstheme="minorHAnsi"/>
          <w:lang w:eastAsia="el-GR"/>
        </w:rPr>
        <w:t xml:space="preserve"> που σπουδάζουν ή είναι μαθητές  </w:t>
      </w:r>
      <w:r w:rsidR="00292022" w:rsidRPr="00136C2C">
        <w:rPr>
          <w:rFonts w:cstheme="minorHAnsi"/>
          <w:color w:val="000000"/>
        </w:rPr>
        <w:t>(γεννημένα από</w:t>
      </w:r>
      <w:r w:rsidR="00292022" w:rsidRPr="00136C2C">
        <w:rPr>
          <w:rFonts w:cstheme="minorHAnsi"/>
          <w:b/>
          <w:color w:val="000000"/>
        </w:rPr>
        <w:t xml:space="preserve"> 01/01/199</w:t>
      </w:r>
      <w:r w:rsidR="00221943">
        <w:rPr>
          <w:rFonts w:cstheme="minorHAnsi"/>
          <w:b/>
          <w:color w:val="000000"/>
        </w:rPr>
        <w:t>7</w:t>
      </w:r>
      <w:r w:rsidR="00292022" w:rsidRPr="00136C2C">
        <w:rPr>
          <w:rFonts w:cstheme="minorHAnsi"/>
          <w:b/>
          <w:color w:val="000000"/>
        </w:rPr>
        <w:t xml:space="preserve"> </w:t>
      </w:r>
      <w:r w:rsidR="00292022" w:rsidRPr="00136C2C">
        <w:rPr>
          <w:rFonts w:cstheme="minorHAnsi"/>
          <w:color w:val="000000"/>
        </w:rPr>
        <w:t>έως</w:t>
      </w:r>
      <w:r w:rsidR="00292022" w:rsidRPr="00136C2C">
        <w:rPr>
          <w:rFonts w:cstheme="minorHAnsi"/>
          <w:b/>
          <w:color w:val="000000"/>
        </w:rPr>
        <w:t xml:space="preserve"> 31/12/</w:t>
      </w:r>
      <w:r w:rsidR="00B52F44">
        <w:rPr>
          <w:rFonts w:cstheme="minorHAnsi"/>
          <w:b/>
          <w:color w:val="000000"/>
        </w:rPr>
        <w:t>200</w:t>
      </w:r>
      <w:r w:rsidR="00221943">
        <w:rPr>
          <w:rFonts w:cstheme="minorHAnsi"/>
          <w:b/>
          <w:color w:val="000000"/>
        </w:rPr>
        <w:t>3</w:t>
      </w:r>
      <w:r w:rsidR="00292022" w:rsidRPr="006156D7">
        <w:rPr>
          <w:rFonts w:cstheme="minorHAnsi"/>
          <w:color w:val="000000"/>
        </w:rPr>
        <w:t xml:space="preserve">) </w:t>
      </w:r>
      <w:r w:rsidR="00292022" w:rsidRPr="00136C2C">
        <w:rPr>
          <w:rFonts w:cstheme="minorHAnsi"/>
          <w:color w:val="000000"/>
        </w:rPr>
        <w:t xml:space="preserve">για τη χορήγηση ή τη </w:t>
      </w:r>
      <w:r w:rsidR="00292022" w:rsidRPr="00136C2C">
        <w:rPr>
          <w:rFonts w:eastAsia="Times New Roman" w:cstheme="minorHAnsi"/>
          <w:lang w:eastAsia="el-GR"/>
        </w:rPr>
        <w:t xml:space="preserve">συνέχιση της οικογενειακής παροχής </w:t>
      </w:r>
      <w:r w:rsidR="00292022" w:rsidRPr="00136C2C">
        <w:rPr>
          <w:rFonts w:eastAsia="Times New Roman" w:cstheme="minorHAnsi"/>
          <w:b/>
          <w:lang w:eastAsia="el-GR"/>
        </w:rPr>
        <w:t>οφείλουν να υποβάλουν</w:t>
      </w:r>
      <w:r w:rsidR="00292022" w:rsidRPr="00136C2C">
        <w:rPr>
          <w:rFonts w:eastAsia="Times New Roman" w:cstheme="minorHAnsi"/>
          <w:lang w:eastAsia="el-GR"/>
        </w:rPr>
        <w:t xml:space="preserve"> </w:t>
      </w:r>
      <w:r w:rsidR="00074BA4" w:rsidRPr="00136C2C">
        <w:rPr>
          <w:rFonts w:eastAsia="Times New Roman" w:cstheme="minorHAnsi"/>
          <w:b/>
          <w:lang w:eastAsia="el-GR"/>
        </w:rPr>
        <w:t>τη</w:t>
      </w:r>
      <w:r w:rsidR="00074BA4" w:rsidRPr="00136C2C">
        <w:rPr>
          <w:rFonts w:eastAsia="Times New Roman" w:cstheme="minorHAnsi"/>
          <w:lang w:eastAsia="el-GR"/>
        </w:rPr>
        <w:t xml:space="preserve"> </w:t>
      </w:r>
      <w:r w:rsidR="00292022" w:rsidRPr="00136C2C">
        <w:rPr>
          <w:rFonts w:eastAsia="Times New Roman" w:cstheme="minorHAnsi"/>
          <w:b/>
          <w:lang w:eastAsia="el-GR"/>
        </w:rPr>
        <w:t xml:space="preserve">σχετική </w:t>
      </w:r>
      <w:r w:rsidR="00D3246F">
        <w:rPr>
          <w:rFonts w:eastAsia="Times New Roman" w:cstheme="minorHAnsi"/>
          <w:b/>
          <w:lang w:eastAsia="el-GR"/>
        </w:rPr>
        <w:t xml:space="preserve">ατομική </w:t>
      </w:r>
      <w:r w:rsidR="00292022" w:rsidRPr="00136C2C">
        <w:rPr>
          <w:rFonts w:eastAsia="Times New Roman" w:cstheme="minorHAnsi"/>
          <w:b/>
          <w:lang w:eastAsia="el-GR"/>
        </w:rPr>
        <w:t xml:space="preserve">Υπεύθυνη Δήλωση </w:t>
      </w:r>
      <w:r w:rsidR="00074BA4" w:rsidRPr="00136C2C">
        <w:rPr>
          <w:rFonts w:eastAsia="Times New Roman" w:cstheme="minorHAnsi"/>
          <w:b/>
          <w:i/>
          <w:lang w:eastAsia="el-GR"/>
        </w:rPr>
        <w:t>(επισυνάπτεται),</w:t>
      </w:r>
      <w:r w:rsidR="00074BA4" w:rsidRPr="00136C2C">
        <w:rPr>
          <w:rFonts w:eastAsia="Times New Roman" w:cstheme="minorHAnsi"/>
          <w:b/>
          <w:lang w:eastAsia="el-GR"/>
        </w:rPr>
        <w:t xml:space="preserve"> υποβάλλοντας και </w:t>
      </w:r>
      <w:r w:rsidR="00292022" w:rsidRPr="00136C2C">
        <w:rPr>
          <w:rFonts w:eastAsia="Times New Roman" w:cstheme="minorHAnsi"/>
          <w:b/>
          <w:lang w:eastAsia="el-GR"/>
        </w:rPr>
        <w:t>νέα Βεβαίωση Σπουδών</w:t>
      </w:r>
      <w:r w:rsidR="00292022" w:rsidRPr="00136C2C">
        <w:rPr>
          <w:rFonts w:eastAsia="Times New Roman" w:cstheme="minorHAnsi"/>
          <w:lang w:eastAsia="el-GR"/>
        </w:rPr>
        <w:t xml:space="preserve"> για το τρέχον έτος φοίτησης ή μαθητείας από το εκπαιδευτικό ίδρυμα,  στην οποία </w:t>
      </w:r>
      <w:r w:rsidR="00AD27D3" w:rsidRPr="00136C2C">
        <w:rPr>
          <w:rFonts w:eastAsia="Times New Roman" w:cstheme="minorHAnsi"/>
          <w:lang w:eastAsia="el-GR"/>
        </w:rPr>
        <w:t xml:space="preserve">να </w:t>
      </w:r>
      <w:r w:rsidR="00292022" w:rsidRPr="00136C2C">
        <w:rPr>
          <w:rFonts w:eastAsia="Times New Roman" w:cstheme="minorHAnsi"/>
          <w:lang w:eastAsia="el-GR"/>
        </w:rPr>
        <w:t>περιλαμβάνονται η ημερομηνία 1</w:t>
      </w:r>
      <w:r w:rsidR="00292022" w:rsidRPr="00136C2C">
        <w:rPr>
          <w:rFonts w:eastAsia="Times New Roman" w:cstheme="minorHAnsi"/>
          <w:vertAlign w:val="superscript"/>
          <w:lang w:eastAsia="el-GR"/>
        </w:rPr>
        <w:t>ης</w:t>
      </w:r>
      <w:r w:rsidR="00292022" w:rsidRPr="00136C2C">
        <w:rPr>
          <w:rFonts w:eastAsia="Times New Roman" w:cstheme="minorHAnsi"/>
          <w:lang w:eastAsia="el-GR"/>
        </w:rPr>
        <w:t xml:space="preserve"> εγγραφής και τα προβλεπόμενα υποχρεωτικά εξάμηνα περάτωσης των σπουδών. </w:t>
      </w:r>
      <w:r w:rsidR="00292022" w:rsidRPr="00136C2C">
        <w:rPr>
          <w:rFonts w:eastAsia="Times New Roman" w:cstheme="minorHAnsi"/>
          <w:u w:val="single"/>
          <w:lang w:eastAsia="el-GR"/>
        </w:rPr>
        <w:t>Προσοχή</w:t>
      </w:r>
      <w:r w:rsidR="00292022" w:rsidRPr="00136C2C">
        <w:rPr>
          <w:rFonts w:eastAsia="Times New Roman" w:cstheme="minorHAnsi"/>
          <w:lang w:eastAsia="el-GR"/>
        </w:rPr>
        <w:t>: ειδικά από σχολές του εξωτερικού α</w:t>
      </w:r>
      <w:r w:rsidR="004D1CEA" w:rsidRPr="00136C2C">
        <w:rPr>
          <w:rFonts w:eastAsia="Times New Roman" w:cstheme="minorHAnsi"/>
          <w:lang w:eastAsia="el-GR"/>
        </w:rPr>
        <w:t>παιτείται και επίσημη μετάφραση!</w:t>
      </w:r>
      <w:r w:rsidR="00292022" w:rsidRPr="00136C2C">
        <w:rPr>
          <w:rFonts w:eastAsia="Times New Roman" w:cstheme="minorHAnsi"/>
          <w:i/>
          <w:lang w:eastAsia="el-GR"/>
        </w:rPr>
        <w:t xml:space="preserve"> </w:t>
      </w:r>
    </w:p>
    <w:p w:rsidR="00E00B85" w:rsidRPr="00136C2C" w:rsidRDefault="003A5729" w:rsidP="005756B4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136C2C">
        <w:rPr>
          <w:rFonts w:cstheme="minorHAnsi"/>
          <w:i/>
          <w:color w:val="000000"/>
        </w:rPr>
        <w:t>Ο</w:t>
      </w:r>
      <w:r w:rsidR="008A65C8" w:rsidRPr="00136C2C">
        <w:rPr>
          <w:rFonts w:cstheme="minorHAnsi"/>
          <w:i/>
          <w:color w:val="000000"/>
        </w:rPr>
        <w:t xml:space="preserve">ι </w:t>
      </w:r>
      <w:r w:rsidR="00D97DAA" w:rsidRPr="00136C2C">
        <w:rPr>
          <w:rFonts w:cstheme="minorHAnsi"/>
          <w:i/>
          <w:color w:val="000000"/>
        </w:rPr>
        <w:t xml:space="preserve">ανωτέρω </w:t>
      </w:r>
      <w:r w:rsidR="008A65C8" w:rsidRPr="00136C2C">
        <w:rPr>
          <w:rFonts w:cstheme="minorHAnsi"/>
          <w:i/>
          <w:color w:val="000000"/>
        </w:rPr>
        <w:t xml:space="preserve">εκπαιδευτικοί που έχουν </w:t>
      </w:r>
      <w:r w:rsidRPr="00136C2C">
        <w:rPr>
          <w:rFonts w:cstheme="minorHAnsi"/>
          <w:i/>
          <w:color w:val="000000"/>
        </w:rPr>
        <w:t xml:space="preserve">ενήλικα </w:t>
      </w:r>
      <w:r w:rsidR="008A65C8" w:rsidRPr="00136C2C">
        <w:rPr>
          <w:rFonts w:cstheme="minorHAnsi"/>
          <w:i/>
          <w:color w:val="000000"/>
        </w:rPr>
        <w:t xml:space="preserve">τέκνα </w:t>
      </w:r>
      <w:r w:rsidRPr="00136C2C">
        <w:rPr>
          <w:rFonts w:cstheme="minorHAnsi"/>
          <w:b/>
          <w:i/>
          <w:color w:val="000000"/>
        </w:rPr>
        <w:t>(γεννημένα πριν τη</w:t>
      </w:r>
      <w:r w:rsidR="00C97BD9" w:rsidRPr="00136C2C">
        <w:rPr>
          <w:rFonts w:cstheme="minorHAnsi"/>
          <w:b/>
          <w:i/>
          <w:color w:val="000000"/>
        </w:rPr>
        <w:t xml:space="preserve"> </w:t>
      </w:r>
      <w:r w:rsidRPr="00136C2C">
        <w:rPr>
          <w:rFonts w:cstheme="minorHAnsi"/>
          <w:b/>
          <w:i/>
          <w:color w:val="000000"/>
        </w:rPr>
        <w:t>31</w:t>
      </w:r>
      <w:r w:rsidRPr="00136C2C">
        <w:rPr>
          <w:rFonts w:cstheme="minorHAnsi"/>
          <w:b/>
          <w:i/>
          <w:color w:val="000000"/>
          <w:vertAlign w:val="superscript"/>
        </w:rPr>
        <w:t>η</w:t>
      </w:r>
      <w:r w:rsidRPr="00136C2C">
        <w:rPr>
          <w:rFonts w:cstheme="minorHAnsi"/>
          <w:b/>
          <w:i/>
          <w:color w:val="000000"/>
        </w:rPr>
        <w:t>/12/</w:t>
      </w:r>
      <w:r w:rsidR="00221943">
        <w:rPr>
          <w:rFonts w:cstheme="minorHAnsi"/>
          <w:b/>
          <w:i/>
          <w:color w:val="000000"/>
        </w:rPr>
        <w:t>2003</w:t>
      </w:r>
      <w:r w:rsidRPr="00136C2C">
        <w:rPr>
          <w:rFonts w:cstheme="minorHAnsi"/>
          <w:b/>
          <w:i/>
          <w:color w:val="000000"/>
        </w:rPr>
        <w:t xml:space="preserve">) </w:t>
      </w:r>
      <w:r w:rsidR="00C97BD9" w:rsidRPr="00136C2C">
        <w:rPr>
          <w:rFonts w:cstheme="minorHAnsi"/>
          <w:i/>
          <w:color w:val="000000"/>
        </w:rPr>
        <w:t xml:space="preserve">που </w:t>
      </w:r>
      <w:r w:rsidR="008A65C8" w:rsidRPr="00136C2C">
        <w:rPr>
          <w:rFonts w:cstheme="minorHAnsi"/>
          <w:i/>
          <w:color w:val="000000"/>
        </w:rPr>
        <w:t>φοιτούν σ</w:t>
      </w:r>
      <w:r w:rsidR="00292022" w:rsidRPr="00136C2C">
        <w:rPr>
          <w:rFonts w:cstheme="minorHAnsi"/>
          <w:i/>
          <w:color w:val="000000"/>
        </w:rPr>
        <w:t xml:space="preserve">την </w:t>
      </w:r>
      <w:r w:rsidR="008A65C8" w:rsidRPr="00136C2C">
        <w:rPr>
          <w:rFonts w:cstheme="minorHAnsi"/>
          <w:i/>
          <w:color w:val="000000"/>
        </w:rPr>
        <w:t xml:space="preserve"> ανώτερη ή ανώτατη εκπαίδευση (ΑΕΙ, ΑΣΕΙ, ΤΕΙ εσωτερικού και εξωτερικού, σχολές αναγνωρισμένες από τους επίσημους κρατικούς φορείς), καθώς και σε Ινστιτούτα Επαγγελματικής Κατάρτισης (Ι.Ε.Κ.) </w:t>
      </w:r>
      <w:r w:rsidR="00136C2C" w:rsidRPr="00136C2C">
        <w:rPr>
          <w:rFonts w:cstheme="minorHAnsi"/>
          <w:i/>
          <w:color w:val="000000"/>
        </w:rPr>
        <w:t xml:space="preserve">ή </w:t>
      </w:r>
      <w:r w:rsidR="00136C2C" w:rsidRPr="00136C2C">
        <w:rPr>
          <w:rFonts w:cstheme="minorHAnsi"/>
          <w:i/>
        </w:rPr>
        <w:t xml:space="preserve">οποιονδήποτε άλλο φορέα </w:t>
      </w:r>
      <w:proofErr w:type="spellStart"/>
      <w:r w:rsidR="00136C2C" w:rsidRPr="00136C2C">
        <w:rPr>
          <w:rFonts w:cstheme="minorHAnsi"/>
          <w:i/>
        </w:rPr>
        <w:t>μεταλυκειακής</w:t>
      </w:r>
      <w:proofErr w:type="spellEnd"/>
      <w:r w:rsidR="00136C2C" w:rsidRPr="00136C2C">
        <w:rPr>
          <w:rFonts w:cstheme="minorHAnsi"/>
          <w:i/>
        </w:rPr>
        <w:t xml:space="preserve"> εκπαίδευσης, δημόσιας ή ιδιωτικής</w:t>
      </w:r>
      <w:r w:rsidR="00136C2C" w:rsidRPr="00136C2C">
        <w:rPr>
          <w:rFonts w:cstheme="minorHAnsi"/>
          <w:i/>
          <w:color w:val="000000"/>
        </w:rPr>
        <w:t xml:space="preserve"> </w:t>
      </w:r>
      <w:r w:rsidRPr="00136C2C">
        <w:rPr>
          <w:rFonts w:cstheme="minorHAnsi"/>
          <w:i/>
          <w:color w:val="000000"/>
        </w:rPr>
        <w:t>δικ</w:t>
      </w:r>
      <w:r w:rsidR="00C97BD9" w:rsidRPr="00136C2C">
        <w:rPr>
          <w:rFonts w:cstheme="minorHAnsi"/>
          <w:i/>
          <w:color w:val="000000"/>
        </w:rPr>
        <w:t>α</w:t>
      </w:r>
      <w:r w:rsidRPr="00136C2C">
        <w:rPr>
          <w:rFonts w:cstheme="minorHAnsi"/>
          <w:i/>
          <w:color w:val="000000"/>
        </w:rPr>
        <w:t>ιούνται</w:t>
      </w:r>
      <w:r w:rsidR="00C97BD9" w:rsidRPr="00136C2C">
        <w:rPr>
          <w:rFonts w:cstheme="minorHAnsi"/>
          <w:i/>
          <w:color w:val="000000"/>
        </w:rPr>
        <w:t xml:space="preserve"> την ανωτέρω παροχή</w:t>
      </w:r>
      <w:r w:rsidR="008A65C8" w:rsidRPr="00136C2C">
        <w:rPr>
          <w:rFonts w:cstheme="minorHAnsi"/>
          <w:i/>
          <w:color w:val="000000"/>
        </w:rPr>
        <w:t xml:space="preserve">. Η παροχή δίδεται </w:t>
      </w:r>
      <w:r w:rsidR="006D17FF" w:rsidRPr="00136C2C">
        <w:rPr>
          <w:rFonts w:cstheme="minorHAnsi"/>
          <w:b/>
          <w:i/>
          <w:color w:val="000000"/>
        </w:rPr>
        <w:t>1.</w:t>
      </w:r>
      <w:r w:rsidR="006D17FF" w:rsidRPr="00136C2C">
        <w:rPr>
          <w:rFonts w:cstheme="minorHAnsi"/>
          <w:i/>
          <w:color w:val="000000"/>
        </w:rPr>
        <w:t xml:space="preserve"> </w:t>
      </w:r>
      <w:r w:rsidR="008A65C8" w:rsidRPr="00136C2C">
        <w:rPr>
          <w:rFonts w:cstheme="minorHAnsi"/>
          <w:i/>
          <w:color w:val="000000"/>
        </w:rPr>
        <w:t xml:space="preserve">μόνο κατά τη διάρκεια του ελάχιστου αριθμού των αναγκαίων για την απονομή των τίτλων σπουδών εξαμήνων και </w:t>
      </w:r>
      <w:r w:rsidR="006D17FF" w:rsidRPr="00136C2C">
        <w:rPr>
          <w:rFonts w:cstheme="minorHAnsi"/>
          <w:i/>
          <w:color w:val="000000"/>
        </w:rPr>
        <w:t xml:space="preserve"> </w:t>
      </w:r>
      <w:r w:rsidR="006D17FF" w:rsidRPr="00136C2C">
        <w:rPr>
          <w:rFonts w:cstheme="minorHAnsi"/>
          <w:b/>
          <w:i/>
          <w:color w:val="000000"/>
        </w:rPr>
        <w:t>2.</w:t>
      </w:r>
      <w:r w:rsidR="006D17FF" w:rsidRPr="00136C2C">
        <w:rPr>
          <w:rFonts w:cstheme="minorHAnsi"/>
          <w:i/>
          <w:color w:val="000000"/>
        </w:rPr>
        <w:t xml:space="preserve"> </w:t>
      </w:r>
      <w:r w:rsidR="008A65C8" w:rsidRPr="00136C2C">
        <w:rPr>
          <w:rFonts w:cstheme="minorHAnsi"/>
          <w:i/>
          <w:color w:val="000000"/>
        </w:rPr>
        <w:t xml:space="preserve">σε καμιά περίπτωση πέρα από τη συμπλήρωση του 24ου έτους </w:t>
      </w:r>
      <w:r w:rsidR="008A65C8" w:rsidRPr="00136C2C">
        <w:rPr>
          <w:rFonts w:cstheme="minorHAnsi"/>
          <w:i/>
          <w:color w:val="000000"/>
        </w:rPr>
        <w:lastRenderedPageBreak/>
        <w:t>της ηλικίας τους</w:t>
      </w:r>
      <w:r w:rsidR="00C97BD9" w:rsidRPr="00136C2C">
        <w:rPr>
          <w:rFonts w:cstheme="minorHAnsi"/>
          <w:i/>
          <w:color w:val="000000"/>
        </w:rPr>
        <w:t>. Ομοίως η παροχή χορηγείται και για τέκνα μαθητές Δευτεροβάθμιας Εκπαίδευσης όχι όμως πέρα από τη συμπλήρωση του 19</w:t>
      </w:r>
      <w:r w:rsidR="00C97BD9" w:rsidRPr="00136C2C">
        <w:rPr>
          <w:rFonts w:cstheme="minorHAnsi"/>
          <w:i/>
          <w:color w:val="000000"/>
          <w:vertAlign w:val="superscript"/>
        </w:rPr>
        <w:t xml:space="preserve">ου </w:t>
      </w:r>
      <w:r w:rsidR="00C97BD9" w:rsidRPr="00136C2C">
        <w:rPr>
          <w:rFonts w:cstheme="minorHAnsi"/>
          <w:i/>
          <w:color w:val="000000"/>
        </w:rPr>
        <w:t>έτους της ηλικίας τους</w:t>
      </w:r>
      <w:r w:rsidR="006D17FF" w:rsidRPr="00136C2C">
        <w:rPr>
          <w:rFonts w:cstheme="minorHAnsi"/>
          <w:i/>
          <w:color w:val="000000"/>
        </w:rPr>
        <w:t>. Γ</w:t>
      </w:r>
      <w:r w:rsidR="008A65C8" w:rsidRPr="00136C2C">
        <w:rPr>
          <w:rFonts w:cstheme="minorHAnsi"/>
          <w:i/>
          <w:color w:val="000000"/>
        </w:rPr>
        <w:t xml:space="preserve">ια τα </w:t>
      </w:r>
      <w:r w:rsidR="00E00B85" w:rsidRPr="00136C2C">
        <w:rPr>
          <w:rFonts w:cstheme="minorHAnsi"/>
          <w:i/>
          <w:color w:val="000000"/>
        </w:rPr>
        <w:t xml:space="preserve">ηλικιακά </w:t>
      </w:r>
      <w:r w:rsidR="008A65C8" w:rsidRPr="00136C2C">
        <w:rPr>
          <w:rFonts w:cstheme="minorHAnsi"/>
          <w:i/>
          <w:color w:val="000000"/>
        </w:rPr>
        <w:t xml:space="preserve">όρια, </w:t>
      </w:r>
      <w:r w:rsidR="008A65C8" w:rsidRPr="00136C2C">
        <w:rPr>
          <w:rFonts w:cstheme="minorHAnsi"/>
          <w:i/>
          <w:color w:val="000000"/>
          <w:u w:val="single"/>
        </w:rPr>
        <w:t>ως ημέρα γέννησης των παιδιών θεωρείται η 31</w:t>
      </w:r>
      <w:r w:rsidR="008A65C8" w:rsidRPr="00136C2C">
        <w:rPr>
          <w:rFonts w:cstheme="minorHAnsi"/>
          <w:i/>
          <w:color w:val="000000"/>
          <w:u w:val="single"/>
          <w:vertAlign w:val="superscript"/>
        </w:rPr>
        <w:t>η</w:t>
      </w:r>
      <w:r w:rsidR="000C38A1" w:rsidRPr="00136C2C">
        <w:rPr>
          <w:rFonts w:cstheme="minorHAnsi"/>
          <w:i/>
          <w:color w:val="000000"/>
          <w:u w:val="single"/>
        </w:rPr>
        <w:t xml:space="preserve"> </w:t>
      </w:r>
      <w:r w:rsidR="008A65C8" w:rsidRPr="00136C2C">
        <w:rPr>
          <w:rFonts w:cstheme="minorHAnsi"/>
          <w:i/>
          <w:color w:val="000000"/>
          <w:u w:val="single"/>
        </w:rPr>
        <w:t xml:space="preserve">Δεκεμβρίου του έτους γέννησής </w:t>
      </w:r>
      <w:r w:rsidR="00E00B85" w:rsidRPr="00136C2C">
        <w:rPr>
          <w:rFonts w:cstheme="minorHAnsi"/>
          <w:i/>
          <w:color w:val="000000"/>
          <w:u w:val="single"/>
        </w:rPr>
        <w:t>τους</w:t>
      </w:r>
      <w:r w:rsidR="006D17FF" w:rsidRPr="00136C2C">
        <w:rPr>
          <w:rFonts w:cstheme="minorHAnsi"/>
          <w:i/>
          <w:color w:val="000000"/>
        </w:rPr>
        <w:t>.</w:t>
      </w:r>
      <w:r w:rsidR="00136C2C" w:rsidRPr="00136C2C">
        <w:rPr>
          <w:rFonts w:cstheme="minorHAnsi"/>
          <w:i/>
          <w:color w:val="000000"/>
        </w:rPr>
        <w:t xml:space="preserve"> </w:t>
      </w:r>
    </w:p>
    <w:p w:rsidR="00136C2C" w:rsidRPr="007F3C47" w:rsidRDefault="00136C2C" w:rsidP="00136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292022" w:rsidRPr="003018D1" w:rsidRDefault="001D3762" w:rsidP="001D3762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l-GR"/>
        </w:rPr>
      </w:pPr>
      <w:r w:rsidRPr="003018D1">
        <w:rPr>
          <w:rFonts w:eastAsia="Times New Roman" w:cstheme="minorHAnsi"/>
          <w:b/>
          <w:sz w:val="21"/>
          <w:szCs w:val="21"/>
          <w:lang w:eastAsia="el-GR"/>
        </w:rPr>
        <w:t>Β.</w:t>
      </w:r>
      <w:r w:rsidRPr="003018D1">
        <w:rPr>
          <w:rFonts w:eastAsia="Times New Roman" w:cstheme="minorHAnsi"/>
          <w:sz w:val="21"/>
          <w:szCs w:val="21"/>
          <w:lang w:eastAsia="el-GR"/>
        </w:rPr>
        <w:t xml:space="preserve"> </w:t>
      </w:r>
      <w:r w:rsidR="00292022" w:rsidRPr="003018D1">
        <w:rPr>
          <w:rFonts w:eastAsia="Times New Roman" w:cstheme="minorHAnsi"/>
          <w:sz w:val="21"/>
          <w:szCs w:val="21"/>
          <w:lang w:eastAsia="el-GR"/>
        </w:rPr>
        <w:t xml:space="preserve">Την ίδια υπεύθυνη δήλωση </w:t>
      </w:r>
      <w:r w:rsidR="00292022" w:rsidRPr="00074BA4">
        <w:rPr>
          <w:rFonts w:eastAsia="Times New Roman" w:cstheme="minorHAnsi"/>
          <w:b/>
          <w:sz w:val="21"/>
          <w:szCs w:val="21"/>
          <w:lang w:eastAsia="el-GR"/>
        </w:rPr>
        <w:t>θα υποβάλουν και οι εκπ</w:t>
      </w:r>
      <w:bookmarkStart w:id="0" w:name="_GoBack"/>
      <w:bookmarkEnd w:id="0"/>
      <w:r w:rsidR="00292022" w:rsidRPr="00074BA4">
        <w:rPr>
          <w:rFonts w:eastAsia="Times New Roman" w:cstheme="minorHAnsi"/>
          <w:b/>
          <w:sz w:val="21"/>
          <w:szCs w:val="21"/>
          <w:lang w:eastAsia="el-GR"/>
        </w:rPr>
        <w:t xml:space="preserve">αιδευτικοί </w:t>
      </w:r>
      <w:r w:rsidR="00292022" w:rsidRPr="00074BA4">
        <w:rPr>
          <w:rFonts w:cstheme="minorHAnsi"/>
          <w:b/>
          <w:color w:val="000000"/>
          <w:sz w:val="21"/>
          <w:szCs w:val="21"/>
        </w:rPr>
        <w:t>με τέκνα ενήλικα με ποσοστό αναπηρίας</w:t>
      </w:r>
      <w:r w:rsidR="00292022" w:rsidRPr="003018D1">
        <w:rPr>
          <w:rFonts w:cstheme="minorHAnsi"/>
          <w:color w:val="000000"/>
          <w:sz w:val="21"/>
          <w:szCs w:val="21"/>
        </w:rPr>
        <w:t xml:space="preserve"> πενήντα τοις εκατό (50%) τουλάχιστον, επισυνάπτοντας φωτοαντίγραφο της σχετικής βεβαίωσης αναπηρίας.</w:t>
      </w:r>
    </w:p>
    <w:p w:rsidR="003018D1" w:rsidRPr="003018D1" w:rsidRDefault="003018D1" w:rsidP="003018D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el-GR"/>
        </w:rPr>
      </w:pPr>
    </w:p>
    <w:p w:rsidR="00904546" w:rsidRPr="00E81E7B" w:rsidRDefault="00904546" w:rsidP="00904546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E81E7B">
        <w:rPr>
          <w:rFonts w:cstheme="minorHAnsi"/>
          <w:b/>
          <w:color w:val="000000"/>
        </w:rPr>
        <w:t xml:space="preserve">ΠΡΟΣΟΧΗ: </w:t>
      </w:r>
    </w:p>
    <w:p w:rsidR="00904546" w:rsidRDefault="00904546" w:rsidP="00743DD2">
      <w:pPr>
        <w:pStyle w:val="a5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ΟΙ </w:t>
      </w:r>
      <w:r w:rsidR="00E81E7B"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ΜΟΝΙΜΟΙ </w:t>
      </w:r>
      <w:r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ΕΚΠΑΙΔΕΥΤΙΚΟΙ ΠΟΥ ΕΙΝΑΙ ΥΠΟΧΡΕΩΜΕΝΟΙ ΝΑ ΥΠΟΒΑΛΟΥΝ ΤΗΝ ΑΤΟΜΙΚΗ ΥΠΕΥΘΥΝΗ ΔΗΛΩΣΗ (ΜΕ </w:t>
      </w:r>
      <w:r w:rsidRPr="005756B4">
        <w:rPr>
          <w:rFonts w:eastAsia="Times New Roman" w:cstheme="minorHAnsi"/>
          <w:b/>
          <w:sz w:val="24"/>
          <w:szCs w:val="24"/>
          <w:u w:val="single"/>
          <w:lang w:eastAsia="el-GR"/>
        </w:rPr>
        <w:t>ΕΝΗΛΙΚΑ ΤΕΚΝΑ</w:t>
      </w:r>
      <w:r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 ΠΟΥ ΔΙΚΑΙΟΥΝΤΑΙ ΤΗΝ ΠΑΡΟΧΗ) </w:t>
      </w:r>
      <w:r w:rsidRPr="005756B4">
        <w:rPr>
          <w:rFonts w:eastAsia="Times New Roman" w:cstheme="minorHAnsi"/>
          <w:b/>
          <w:sz w:val="24"/>
          <w:szCs w:val="24"/>
          <w:u w:val="single"/>
          <w:lang w:eastAsia="el-GR"/>
        </w:rPr>
        <w:t>ΔΕΝ ΥΠΟΓΡΑΦΟΥΝ ΚΑΙ ΣΤΗΝ ΟΜΑΔΙΚΗ ΥΠΕΥΘΥΝΗ ΔΗΛΩΣΗ</w:t>
      </w:r>
      <w:r w:rsidR="00E81E7B" w:rsidRPr="00E81E7B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743DD2" w:rsidRPr="00743DD2" w:rsidRDefault="00743DD2" w:rsidP="00743DD2">
      <w:pPr>
        <w:pStyle w:val="a5"/>
        <w:spacing w:after="0" w:line="240" w:lineRule="auto"/>
        <w:ind w:left="360"/>
        <w:jc w:val="both"/>
        <w:rPr>
          <w:rFonts w:eastAsia="Times New Roman" w:cstheme="minorHAnsi"/>
          <w:b/>
          <w:sz w:val="8"/>
          <w:szCs w:val="8"/>
          <w:lang w:eastAsia="el-GR"/>
        </w:rPr>
      </w:pPr>
    </w:p>
    <w:p w:rsidR="00E81E7B" w:rsidRDefault="00904546" w:rsidP="00743DD2">
      <w:pPr>
        <w:pStyle w:val="a5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E81E7B">
        <w:rPr>
          <w:rFonts w:cstheme="minorHAnsi"/>
          <w:b/>
          <w:color w:val="000000"/>
          <w:sz w:val="24"/>
          <w:szCs w:val="24"/>
        </w:rPr>
        <w:t xml:space="preserve">ΟΣΟΙ </w:t>
      </w:r>
      <w:r w:rsidR="00E81E7B" w:rsidRPr="00E81E7B">
        <w:rPr>
          <w:rFonts w:cstheme="minorHAnsi"/>
          <w:b/>
          <w:color w:val="000000"/>
          <w:sz w:val="24"/>
          <w:szCs w:val="24"/>
        </w:rPr>
        <w:t xml:space="preserve">ΜΟΝΙΜΟΙ ΕΚΠΑΙΔΕΥΤΙΚΟΙ </w:t>
      </w:r>
      <w:r w:rsidRPr="00E81E7B">
        <w:rPr>
          <w:rFonts w:cstheme="minorHAnsi"/>
          <w:b/>
          <w:color w:val="000000"/>
          <w:sz w:val="24"/>
          <w:szCs w:val="24"/>
        </w:rPr>
        <w:t xml:space="preserve">ΕΧΟΥΝ </w:t>
      </w:r>
      <w:r w:rsidRPr="005756B4">
        <w:rPr>
          <w:rFonts w:cstheme="minorHAnsi"/>
          <w:b/>
          <w:color w:val="000000"/>
          <w:sz w:val="24"/>
          <w:szCs w:val="24"/>
          <w:u w:val="single"/>
        </w:rPr>
        <w:t xml:space="preserve">ΤΑΥΤΟΧΡΟΝΑ ΑΝΗΛΙΚΑ ΚΑΙ ΕΝΗΛΙΚΑ ΤΕΚΝΑ </w:t>
      </w:r>
      <w:r w:rsidR="00E81E7B" w:rsidRPr="005756B4">
        <w:rPr>
          <w:rFonts w:cstheme="minorHAnsi"/>
          <w:b/>
          <w:color w:val="000000"/>
          <w:sz w:val="24"/>
          <w:szCs w:val="24"/>
          <w:u w:val="single"/>
        </w:rPr>
        <w:t>(</w:t>
      </w:r>
      <w:r w:rsidRPr="005756B4">
        <w:rPr>
          <w:rFonts w:cstheme="minorHAnsi"/>
          <w:b/>
          <w:color w:val="000000"/>
          <w:sz w:val="24"/>
          <w:szCs w:val="24"/>
          <w:u w:val="single"/>
        </w:rPr>
        <w:t>ΠΟΥ ΔΙΚΑΙΟΥΝΤΑΙ ΤΗΝ ΠΑΡΟΧΗ</w:t>
      </w:r>
      <w:r w:rsidR="00E81E7B" w:rsidRPr="005756B4">
        <w:rPr>
          <w:rFonts w:cstheme="minorHAnsi"/>
          <w:b/>
          <w:color w:val="000000"/>
          <w:sz w:val="24"/>
          <w:szCs w:val="24"/>
          <w:u w:val="single"/>
        </w:rPr>
        <w:t xml:space="preserve"> ΛΟΓΩ ΣΠΟΥΔΩΝ)</w:t>
      </w:r>
      <w:r w:rsidR="005756B4" w:rsidRPr="005756B4">
        <w:rPr>
          <w:rFonts w:cstheme="minorHAnsi"/>
          <w:b/>
          <w:color w:val="000000"/>
          <w:sz w:val="24"/>
          <w:szCs w:val="24"/>
        </w:rPr>
        <w:t>,</w:t>
      </w:r>
      <w:r w:rsidR="00E81E7B" w:rsidRPr="005756B4">
        <w:rPr>
          <w:rFonts w:cstheme="minorHAnsi"/>
          <w:b/>
          <w:color w:val="000000"/>
          <w:sz w:val="24"/>
          <w:szCs w:val="24"/>
        </w:rPr>
        <w:t xml:space="preserve"> </w:t>
      </w:r>
      <w:r w:rsidR="00E81E7B" w:rsidRPr="00E81E7B">
        <w:rPr>
          <w:rFonts w:cstheme="minorHAnsi"/>
          <w:b/>
          <w:color w:val="000000"/>
          <w:sz w:val="24"/>
          <w:szCs w:val="24"/>
        </w:rPr>
        <w:t xml:space="preserve">ΥΠΟΒΑΛΛΟΥΝ </w:t>
      </w:r>
      <w:r w:rsidR="00E81E7B" w:rsidRPr="005756B4">
        <w:rPr>
          <w:rFonts w:cstheme="minorHAnsi"/>
          <w:b/>
          <w:color w:val="000000"/>
          <w:sz w:val="24"/>
          <w:szCs w:val="24"/>
          <w:u w:val="single"/>
        </w:rPr>
        <w:t>ΜΟΝΟ ΤΗΝ ΑΤΟΜΙΚΗ ΔΗΛΩΣΗ</w:t>
      </w:r>
      <w:r w:rsidR="00E81E7B" w:rsidRPr="00E81E7B">
        <w:rPr>
          <w:rFonts w:cstheme="minorHAnsi"/>
          <w:b/>
          <w:color w:val="000000"/>
          <w:sz w:val="24"/>
          <w:szCs w:val="24"/>
        </w:rPr>
        <w:t xml:space="preserve"> ΜΕ ΤΑ ΣΤΟΙΧΕΙΑ ΤΩΝ ΕΝΗΛΙΚΩΝ ΤΕΚΝΩΝ ΤΟΥΣ ΠΟΥ ΣΠΟΥΔΑΖΟΥΝ. ΔΕΝ ΥΠΟΧΡΕΟΥΝΤΑΙ ΔΗΛΑΔΗ ΝΑ ΥΠΟΓΡΑΨΟΥΝ ΚΑΙ ΣΤΗΝ ΟΜΑΔΙΚΗ ΔΗΛΩΣΗ ΠΟΥ ΑΦΟΡΑ ΑΥΤΟΥΣ ΠΟΥ ΕΧΟΥΝ ΜΟΝΟ ΑΝΗΛΙΚΑ ΤΕΚΝΑ. </w:t>
      </w:r>
    </w:p>
    <w:p w:rsidR="00743DD2" w:rsidRPr="00743DD2" w:rsidRDefault="00743DD2" w:rsidP="00743DD2">
      <w:pPr>
        <w:pStyle w:val="a5"/>
        <w:spacing w:after="0" w:line="240" w:lineRule="auto"/>
        <w:ind w:left="360"/>
        <w:jc w:val="both"/>
        <w:rPr>
          <w:rFonts w:cstheme="minorHAnsi"/>
          <w:b/>
          <w:color w:val="000000"/>
          <w:sz w:val="8"/>
          <w:szCs w:val="8"/>
        </w:rPr>
      </w:pPr>
    </w:p>
    <w:p w:rsidR="00074BA4" w:rsidRPr="00743DD2" w:rsidRDefault="00E81E7B" w:rsidP="00743DD2">
      <w:pPr>
        <w:pStyle w:val="a5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6"/>
          <w:szCs w:val="6"/>
          <w:lang w:eastAsia="el-GR"/>
        </w:rPr>
      </w:pPr>
      <w:r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ΟΙ ΑΝΑΠΛΗΡΩΤΕΣ ΕΚΠΑΙΔΕΥΤΙΚΟΙ ΕΧΟΥΝ </w:t>
      </w:r>
      <w:r w:rsidR="005756B4">
        <w:rPr>
          <w:rFonts w:eastAsia="Times New Roman" w:cstheme="minorHAnsi"/>
          <w:b/>
          <w:sz w:val="24"/>
          <w:szCs w:val="24"/>
          <w:lang w:eastAsia="el-GR"/>
        </w:rPr>
        <w:t xml:space="preserve">ΗΔΗ </w:t>
      </w:r>
      <w:r w:rsidRPr="00E81E7B">
        <w:rPr>
          <w:rFonts w:eastAsia="Times New Roman" w:cstheme="minorHAnsi"/>
          <w:b/>
          <w:sz w:val="24"/>
          <w:szCs w:val="24"/>
          <w:lang w:eastAsia="el-GR"/>
        </w:rPr>
        <w:t>ΥΠΟΒΑΛΕΙ ΣΧΕΤΙΚΗ ΥΠΕΥΘΥΝΗ ΔΗΛΩΣΗ ΚΑΤΑ ΤΟΝ ΔΙΟΡΙΣΜΟ</w:t>
      </w:r>
      <w:r w:rsidR="005756B4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5756B4">
        <w:rPr>
          <w:rFonts w:eastAsia="Times New Roman" w:cstheme="minorHAnsi"/>
          <w:b/>
          <w:sz w:val="24"/>
          <w:szCs w:val="24"/>
          <w:lang w:eastAsia="el-GR"/>
        </w:rPr>
        <w:tab/>
        <w:t xml:space="preserve">ΤΟΥΣ </w:t>
      </w:r>
      <w:r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ΚΑΙ ΔΕΝ ΑΠΑΙΤΕΙΤΑΙ ΝΑ ΥΠΟΒΑΛΛΟΥΝ ΝΕΑ ΔΗΛΩΣΗ ΠΑΡΑ ΜΟΝΟ ΣΕ ΠΕΡΙΠΤΩΣΗ ΠΟΥ ΑΛΛΑΞΕΙ Η ΟΙΚΟΓΕΝΕΙΑΚΗ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ΤΟΥΣ ΚΑΤΑΣΤΑΣΗ </w:t>
      </w:r>
      <w:r w:rsidRPr="00E81E7B">
        <w:rPr>
          <w:rFonts w:eastAsia="Times New Roman" w:cstheme="minorHAnsi"/>
          <w:b/>
          <w:sz w:val="24"/>
          <w:szCs w:val="24"/>
          <w:lang w:eastAsia="el-GR"/>
        </w:rPr>
        <w:t xml:space="preserve">Ή ΤΑ ΤΕΚΝΑ ΤΟΥΣ ΓΙΑ ΤΑ ΟΠΟΙΑ ΛΑΜΒΑΝΟΥΝ ΟΙΚΟΓΕΝΕΙΑΚΗ ΠΑΡΟΧΗ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ΥΠΟΒΑΛΟΥΝ ΦΟΡΟΛΟΓΙΚΗ ΔΗΛΩΣΗ. </w:t>
      </w:r>
    </w:p>
    <w:p w:rsidR="00743DD2" w:rsidRPr="00743DD2" w:rsidRDefault="00743DD2" w:rsidP="00743DD2">
      <w:pPr>
        <w:pStyle w:val="a5"/>
        <w:rPr>
          <w:rFonts w:eastAsia="Times New Roman" w:cstheme="minorHAnsi"/>
          <w:sz w:val="6"/>
          <w:szCs w:val="6"/>
          <w:lang w:eastAsia="el-GR"/>
        </w:rPr>
      </w:pPr>
    </w:p>
    <w:p w:rsidR="00743DD2" w:rsidRPr="00743DD2" w:rsidRDefault="00743DD2" w:rsidP="00743DD2">
      <w:pPr>
        <w:pStyle w:val="a5"/>
        <w:spacing w:after="0" w:line="240" w:lineRule="auto"/>
        <w:ind w:left="360"/>
        <w:jc w:val="both"/>
        <w:rPr>
          <w:rFonts w:eastAsia="Times New Roman" w:cstheme="minorHAnsi"/>
          <w:sz w:val="6"/>
          <w:szCs w:val="6"/>
          <w:lang w:eastAsia="el-GR"/>
        </w:rPr>
      </w:pPr>
    </w:p>
    <w:p w:rsidR="00743DD2" w:rsidRPr="00743DD2" w:rsidRDefault="00743DD2" w:rsidP="00743DD2">
      <w:pPr>
        <w:pStyle w:val="a5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6"/>
          <w:szCs w:val="6"/>
          <w:lang w:eastAsia="el-GR"/>
        </w:rPr>
      </w:pPr>
      <w:r w:rsidRPr="00743DD2">
        <w:rPr>
          <w:rFonts w:eastAsia="Times New Roman" w:cstheme="minorHAnsi"/>
          <w:b/>
          <w:sz w:val="24"/>
          <w:szCs w:val="24"/>
          <w:lang w:eastAsia="el-GR"/>
        </w:rPr>
        <w:t>ΟΙ ΕΚΠΑΙΔΕΥΤΙΚΟΙ ΠΟΥ ΥΠΗΡΕΤΟΥΝ ΜΕ ΑΠΟΣΠΑΣΗ ΑΠΟ ΑΛΛΑ ΠΥΣΠΕ ΣΤΗ Δ/ΝΣΗ Π.Ε. ΙΩΑΝΝΙΝΩΝ ΔΕΝ ΕΧΟΥΝ ΚΑΜΙΑ ΣΧΕΤΙΚΗ ΥΠΟΧΡΕΩΣΗ ΑΠΕΝΑΝΤΙ ΣΤΗΝ ΥΠΗΡΕΣΙΑ ΜΑΣ ΚΑΙ ΔΕΝ ΥΠΟΒΑΛΟΥΝ ΔΗΛΩΣΗ ΣΤΗ Δ.Π.Ε. ΙΩΑΝΝΙΝΩΝ.</w:t>
      </w:r>
    </w:p>
    <w:p w:rsidR="00743DD2" w:rsidRPr="00743DD2" w:rsidRDefault="00743DD2" w:rsidP="00743DD2">
      <w:pPr>
        <w:pStyle w:val="a5"/>
        <w:spacing w:after="0" w:line="240" w:lineRule="auto"/>
        <w:ind w:left="360"/>
        <w:jc w:val="both"/>
        <w:rPr>
          <w:rFonts w:eastAsia="Times New Roman" w:cstheme="minorHAnsi"/>
          <w:sz w:val="8"/>
          <w:szCs w:val="8"/>
          <w:lang w:eastAsia="el-GR"/>
        </w:rPr>
      </w:pPr>
    </w:p>
    <w:p w:rsidR="00E81E7B" w:rsidRPr="00743DD2" w:rsidRDefault="00743DD2" w:rsidP="00743DD2">
      <w:pPr>
        <w:pStyle w:val="a5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6"/>
          <w:szCs w:val="6"/>
          <w:lang w:eastAsia="el-GR"/>
        </w:rPr>
      </w:pPr>
      <w:r w:rsidRPr="00743DD2">
        <w:rPr>
          <w:rFonts w:eastAsia="Times New Roman" w:cstheme="minorHAnsi"/>
          <w:b/>
          <w:sz w:val="24"/>
          <w:szCs w:val="24"/>
          <w:lang w:eastAsia="el-GR"/>
        </w:rPr>
        <w:t>ΟΙ ΕΚΠΑΙΔΕΥΤΙΚΟΙ ΠΟΥ ΔΕΝ ΔΙΚΑΙΟΥΝΤΑΙ ΟΙΚΟΓΕΝΕΙΑΚΗ ΠΑΡΟΧΗ ΣΥΜΦΩΝΑ ΜΕ ΤΑ ΑΝΩΤΕΡΩ ΔΕΝ ΥΠΟΒΑΛ</w:t>
      </w:r>
      <w:r w:rsidR="004A147A">
        <w:rPr>
          <w:rFonts w:eastAsia="Times New Roman" w:cstheme="minorHAnsi"/>
          <w:b/>
          <w:sz w:val="24"/>
          <w:szCs w:val="24"/>
          <w:lang w:eastAsia="el-GR"/>
        </w:rPr>
        <w:t>Λ</w:t>
      </w:r>
      <w:r w:rsidRPr="00743DD2">
        <w:rPr>
          <w:rFonts w:eastAsia="Times New Roman" w:cstheme="minorHAnsi"/>
          <w:b/>
          <w:sz w:val="24"/>
          <w:szCs w:val="24"/>
          <w:lang w:eastAsia="el-GR"/>
        </w:rPr>
        <w:t xml:space="preserve">ΟΥΝ ΚΑΜΙΑ ΔΗΛΩΣΗ. </w:t>
      </w:r>
    </w:p>
    <w:p w:rsidR="00743DD2" w:rsidRDefault="00743DD2" w:rsidP="00074BA4">
      <w:pPr>
        <w:spacing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el-GR"/>
        </w:rPr>
      </w:pPr>
    </w:p>
    <w:p w:rsidR="005756B4" w:rsidRDefault="001D3762" w:rsidP="00AD27D3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3DD2">
        <w:rPr>
          <w:rFonts w:eastAsia="Times New Roman" w:cstheme="minorHAnsi"/>
          <w:sz w:val="24"/>
          <w:szCs w:val="24"/>
          <w:lang w:eastAsia="el-GR"/>
        </w:rPr>
        <w:t>Παρακαλούμε</w:t>
      </w:r>
      <w:r w:rsidR="005756B4">
        <w:rPr>
          <w:rFonts w:eastAsia="Times New Roman" w:cstheme="minorHAnsi"/>
          <w:sz w:val="24"/>
          <w:szCs w:val="24"/>
          <w:lang w:eastAsia="el-GR"/>
        </w:rPr>
        <w:t>:</w:t>
      </w:r>
    </w:p>
    <w:p w:rsidR="00787F90" w:rsidRPr="005756B4" w:rsidRDefault="005756B4" w:rsidP="00051CD9">
      <w:pPr>
        <w:pStyle w:val="a5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756B4">
        <w:rPr>
          <w:rFonts w:eastAsia="Times New Roman" w:cstheme="minorHAnsi"/>
          <w:sz w:val="24"/>
          <w:szCs w:val="24"/>
          <w:lang w:eastAsia="el-GR"/>
        </w:rPr>
        <w:t>Μ</w:t>
      </w:r>
      <w:r w:rsidR="00787F90" w:rsidRPr="005756B4">
        <w:rPr>
          <w:rFonts w:eastAsia="Times New Roman" w:cstheme="minorHAnsi"/>
          <w:sz w:val="24"/>
          <w:szCs w:val="24"/>
          <w:lang w:eastAsia="el-GR"/>
        </w:rPr>
        <w:t>ε ευθύνη των Διευθυντών</w:t>
      </w:r>
      <w:r w:rsidR="00C71699" w:rsidRPr="005756B4">
        <w:rPr>
          <w:rFonts w:eastAsia="Times New Roman" w:cstheme="minorHAnsi"/>
          <w:sz w:val="24"/>
          <w:szCs w:val="24"/>
          <w:lang w:eastAsia="el-GR"/>
        </w:rPr>
        <w:t xml:space="preserve">/τριών </w:t>
      </w:r>
      <w:r w:rsidR="00787F90" w:rsidRPr="005756B4">
        <w:rPr>
          <w:rFonts w:eastAsia="Times New Roman" w:cstheme="minorHAnsi"/>
          <w:sz w:val="24"/>
          <w:szCs w:val="24"/>
          <w:lang w:eastAsia="el-GR"/>
        </w:rPr>
        <w:t xml:space="preserve"> – Προϊσταμένων</w:t>
      </w:r>
      <w:r w:rsidRPr="005756B4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ν</w:t>
      </w:r>
      <w:r w:rsidR="001D3762" w:rsidRPr="005756B4">
        <w:rPr>
          <w:rFonts w:eastAsia="Times New Roman" w:cstheme="minorHAnsi"/>
          <w:sz w:val="24"/>
          <w:szCs w:val="24"/>
          <w:lang w:eastAsia="el-GR"/>
        </w:rPr>
        <w:t xml:space="preserve">α λάβουν </w:t>
      </w:r>
      <w:r w:rsidR="00787F90" w:rsidRPr="005756B4">
        <w:rPr>
          <w:rFonts w:eastAsia="Times New Roman" w:cstheme="minorHAnsi"/>
          <w:sz w:val="24"/>
          <w:szCs w:val="24"/>
          <w:lang w:eastAsia="el-GR"/>
        </w:rPr>
        <w:t xml:space="preserve">γνώση </w:t>
      </w:r>
      <w:r w:rsidR="00051CD9" w:rsidRPr="005756B4">
        <w:rPr>
          <w:rFonts w:eastAsia="Times New Roman" w:cstheme="minorHAnsi"/>
          <w:sz w:val="24"/>
          <w:szCs w:val="24"/>
          <w:lang w:eastAsia="el-GR"/>
        </w:rPr>
        <w:t>των ανωτέρω</w:t>
      </w:r>
      <w:r w:rsidR="00074BA4" w:rsidRPr="005756B4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1D3762" w:rsidRPr="005756B4">
        <w:rPr>
          <w:rFonts w:eastAsia="Times New Roman" w:cstheme="minorHAnsi"/>
          <w:b/>
          <w:sz w:val="24"/>
          <w:szCs w:val="24"/>
          <w:u w:val="double"/>
          <w:lang w:eastAsia="el-GR"/>
        </w:rPr>
        <w:t xml:space="preserve">ενυπόγραφα όλοι </w:t>
      </w:r>
      <w:r w:rsidR="00787F90" w:rsidRPr="005756B4">
        <w:rPr>
          <w:rFonts w:eastAsia="Times New Roman" w:cstheme="minorHAnsi"/>
          <w:b/>
          <w:sz w:val="24"/>
          <w:szCs w:val="24"/>
          <w:u w:val="double"/>
          <w:lang w:eastAsia="el-GR"/>
        </w:rPr>
        <w:t xml:space="preserve">ανεξαιρέτως </w:t>
      </w:r>
      <w:r w:rsidR="001D3762" w:rsidRPr="005756B4">
        <w:rPr>
          <w:rFonts w:eastAsia="Times New Roman" w:cstheme="minorHAnsi"/>
          <w:b/>
          <w:sz w:val="24"/>
          <w:szCs w:val="24"/>
          <w:u w:val="double"/>
          <w:lang w:eastAsia="el-GR"/>
        </w:rPr>
        <w:t>οι εκπαιδευτικοί</w:t>
      </w:r>
      <w:r w:rsidR="00320BC1" w:rsidRPr="005756B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87F90" w:rsidRPr="005756B4">
        <w:rPr>
          <w:rFonts w:eastAsia="Times New Roman" w:cstheme="minorHAnsi"/>
          <w:sz w:val="24"/>
          <w:szCs w:val="24"/>
          <w:lang w:eastAsia="el-GR"/>
        </w:rPr>
        <w:t xml:space="preserve">που υπηρετούν στο σχολείο τους για το σχ. έτος </w:t>
      </w:r>
      <w:r w:rsidR="00221943">
        <w:rPr>
          <w:rFonts w:eastAsia="Times New Roman" w:cstheme="minorHAnsi"/>
          <w:sz w:val="24"/>
          <w:szCs w:val="24"/>
          <w:lang w:eastAsia="el-GR"/>
        </w:rPr>
        <w:t>2021</w:t>
      </w:r>
      <w:r w:rsidR="006125F0">
        <w:rPr>
          <w:rFonts w:eastAsia="Times New Roman" w:cstheme="minorHAnsi"/>
          <w:sz w:val="24"/>
          <w:szCs w:val="24"/>
          <w:lang w:eastAsia="el-GR"/>
        </w:rPr>
        <w:t>-20</w:t>
      </w:r>
      <w:r w:rsidR="00221943">
        <w:rPr>
          <w:rFonts w:eastAsia="Times New Roman" w:cstheme="minorHAnsi"/>
          <w:sz w:val="24"/>
          <w:szCs w:val="24"/>
          <w:lang w:eastAsia="el-GR"/>
        </w:rPr>
        <w:t>22</w:t>
      </w:r>
      <w:r w:rsidR="00743DD2" w:rsidRPr="005756B4">
        <w:rPr>
          <w:rFonts w:eastAsia="Times New Roman" w:cstheme="minorHAnsi"/>
          <w:sz w:val="24"/>
          <w:szCs w:val="24"/>
          <w:lang w:eastAsia="el-GR"/>
        </w:rPr>
        <w:t xml:space="preserve"> οργανικά, με προσωρινή τοποθέτηση ή με απόσπαση. </w:t>
      </w:r>
      <w:r w:rsidR="00B61467" w:rsidRPr="005756B4">
        <w:rPr>
          <w:rFonts w:eastAsia="Times New Roman" w:cstheme="minorHAnsi"/>
          <w:sz w:val="24"/>
          <w:szCs w:val="24"/>
          <w:lang w:eastAsia="el-GR"/>
        </w:rPr>
        <w:t xml:space="preserve">Επίσης </w:t>
      </w:r>
      <w:r w:rsidR="00C71699" w:rsidRPr="005756B4">
        <w:rPr>
          <w:rFonts w:eastAsia="Times New Roman" w:cstheme="minorHAnsi"/>
          <w:sz w:val="24"/>
          <w:szCs w:val="24"/>
          <w:lang w:eastAsia="el-GR"/>
        </w:rPr>
        <w:t xml:space="preserve">πρέπει </w:t>
      </w:r>
      <w:r w:rsidR="00B61467" w:rsidRPr="005756B4">
        <w:rPr>
          <w:rFonts w:eastAsia="Times New Roman" w:cstheme="minorHAnsi"/>
          <w:sz w:val="24"/>
          <w:szCs w:val="24"/>
          <w:lang w:eastAsia="el-GR"/>
        </w:rPr>
        <w:t xml:space="preserve"> να ενημερώσουν τους εκπ</w:t>
      </w:r>
      <w:r w:rsidR="00C71699" w:rsidRPr="005756B4">
        <w:rPr>
          <w:rFonts w:eastAsia="Times New Roman" w:cstheme="minorHAnsi"/>
          <w:sz w:val="24"/>
          <w:szCs w:val="24"/>
          <w:lang w:eastAsia="el-GR"/>
        </w:rPr>
        <w:t xml:space="preserve">αιδευτικούς </w:t>
      </w:r>
      <w:r w:rsidR="00B61467" w:rsidRPr="005756B4">
        <w:rPr>
          <w:rFonts w:eastAsia="Times New Roman" w:cstheme="minorHAnsi"/>
          <w:sz w:val="24"/>
          <w:szCs w:val="24"/>
          <w:lang w:eastAsia="el-GR"/>
        </w:rPr>
        <w:t>αρμοδιότητά</w:t>
      </w:r>
      <w:r w:rsidR="00743DD2" w:rsidRPr="005756B4">
        <w:rPr>
          <w:rFonts w:eastAsia="Times New Roman" w:cstheme="minorHAnsi"/>
          <w:sz w:val="24"/>
          <w:szCs w:val="24"/>
          <w:lang w:eastAsia="el-GR"/>
        </w:rPr>
        <w:t>ς τους που βρίσκονται σε άδεια ή υπηρετούν εκτός ΠΥΣΠΕ Ιωαννίνων.</w:t>
      </w:r>
    </w:p>
    <w:p w:rsidR="00AD27D3" w:rsidRPr="00743DD2" w:rsidRDefault="005756B4" w:rsidP="004D1CEA">
      <w:pPr>
        <w:pStyle w:val="a5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Οι Διευθυντές/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ντριες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– Προϊστάμενοι/ες, αφού </w:t>
      </w:r>
      <w:r w:rsidR="007F3C47" w:rsidRPr="00743DD2">
        <w:rPr>
          <w:rFonts w:eastAsia="Times New Roman" w:cstheme="minorHAnsi"/>
          <w:sz w:val="24"/>
          <w:szCs w:val="24"/>
          <w:lang w:eastAsia="el-GR"/>
        </w:rPr>
        <w:t xml:space="preserve">οι εκπαιδευτικοί αρμοδιότητάς τους </w:t>
      </w:r>
      <w:r w:rsidR="00743DD2">
        <w:rPr>
          <w:rFonts w:eastAsia="Times New Roman" w:cstheme="minorHAnsi"/>
          <w:sz w:val="24"/>
          <w:szCs w:val="24"/>
          <w:lang w:eastAsia="el-GR"/>
        </w:rPr>
        <w:t xml:space="preserve">κατά περίπτωση: 1) </w:t>
      </w:r>
      <w:r w:rsidR="007F3C47" w:rsidRPr="00743DD2">
        <w:rPr>
          <w:rFonts w:eastAsia="Times New Roman" w:cstheme="minorHAnsi"/>
          <w:sz w:val="24"/>
          <w:szCs w:val="24"/>
          <w:lang w:eastAsia="el-GR"/>
        </w:rPr>
        <w:t xml:space="preserve">υπογράψουν την </w:t>
      </w:r>
      <w:r w:rsidR="007F3C47" w:rsidRPr="00743DD2">
        <w:rPr>
          <w:rFonts w:eastAsia="Times New Roman" w:cstheme="minorHAnsi"/>
          <w:b/>
          <w:sz w:val="24"/>
          <w:szCs w:val="24"/>
          <w:lang w:eastAsia="el-GR"/>
        </w:rPr>
        <w:t>ομαδική υπεύθυνη δήλωση</w:t>
      </w:r>
      <w:r w:rsidR="004A147A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r w:rsidR="00743DD2">
        <w:rPr>
          <w:rFonts w:eastAsia="Times New Roman" w:cstheme="minorHAnsi"/>
          <w:sz w:val="24"/>
          <w:szCs w:val="24"/>
          <w:lang w:eastAsia="el-GR"/>
        </w:rPr>
        <w:t xml:space="preserve">2) υποβάλουν </w:t>
      </w:r>
      <w:r w:rsidR="00051CD9" w:rsidRPr="00743DD2">
        <w:rPr>
          <w:rFonts w:eastAsia="Times New Roman" w:cstheme="minorHAnsi"/>
          <w:sz w:val="24"/>
          <w:szCs w:val="24"/>
          <w:lang w:eastAsia="el-GR"/>
        </w:rPr>
        <w:t xml:space="preserve">τις </w:t>
      </w:r>
      <w:r w:rsidR="007F3C47" w:rsidRPr="00743DD2">
        <w:rPr>
          <w:rFonts w:eastAsia="Times New Roman" w:cstheme="minorHAnsi"/>
          <w:b/>
          <w:sz w:val="24"/>
          <w:szCs w:val="24"/>
          <w:lang w:eastAsia="el-GR"/>
        </w:rPr>
        <w:t xml:space="preserve">ατομικές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υπεύθυνες </w:t>
      </w:r>
      <w:r w:rsidR="00051CD9" w:rsidRPr="00743DD2">
        <w:rPr>
          <w:rFonts w:eastAsia="Times New Roman" w:cstheme="minorHAnsi"/>
          <w:b/>
          <w:sz w:val="24"/>
          <w:szCs w:val="24"/>
          <w:lang w:eastAsia="el-GR"/>
        </w:rPr>
        <w:t>δηλώσεις</w:t>
      </w:r>
      <w:r w:rsidR="00743DD2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r w:rsidR="00AD27D3" w:rsidRPr="00331917">
        <w:rPr>
          <w:rFonts w:eastAsia="Times New Roman" w:cstheme="minorHAnsi"/>
          <w:b/>
          <w:sz w:val="24"/>
          <w:szCs w:val="24"/>
          <w:u w:val="single"/>
          <w:lang w:eastAsia="el-GR"/>
        </w:rPr>
        <w:t>έως</w:t>
      </w:r>
      <w:r w:rsidR="00331917" w:rsidRPr="00331917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19 Νοεμβρίου 2021</w:t>
      </w:r>
      <w:r w:rsidR="008716BB">
        <w:rPr>
          <w:rFonts w:eastAsia="Times New Roman" w:cstheme="minorHAnsi"/>
          <w:b/>
          <w:sz w:val="24"/>
          <w:szCs w:val="24"/>
          <w:u w:val="single"/>
          <w:lang w:eastAsia="el-GR"/>
        </w:rPr>
        <w:t>,</w:t>
      </w:r>
      <w:r w:rsidR="008716BB" w:rsidRPr="008716BB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AD27D3" w:rsidRPr="008716BB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θ</w:t>
      </w:r>
      <w:r w:rsidR="00AD27D3" w:rsidRPr="00743DD2">
        <w:rPr>
          <w:rFonts w:eastAsia="Times New Roman" w:cstheme="minorHAnsi"/>
          <w:sz w:val="24"/>
          <w:szCs w:val="24"/>
          <w:lang w:eastAsia="el-GR"/>
        </w:rPr>
        <w:t xml:space="preserve">α </w:t>
      </w:r>
      <w:r>
        <w:rPr>
          <w:rFonts w:eastAsia="Times New Roman" w:cstheme="minorHAnsi"/>
          <w:sz w:val="24"/>
          <w:szCs w:val="24"/>
          <w:lang w:eastAsia="el-GR"/>
        </w:rPr>
        <w:t xml:space="preserve">τις </w:t>
      </w:r>
      <w:r w:rsidR="00AD27D3" w:rsidRPr="00743DD2">
        <w:rPr>
          <w:rFonts w:eastAsia="Times New Roman" w:cstheme="minorHAnsi"/>
          <w:sz w:val="24"/>
          <w:szCs w:val="24"/>
          <w:lang w:eastAsia="el-GR"/>
        </w:rPr>
        <w:t>προωθήσουν</w:t>
      </w:r>
      <w:r w:rsidR="00743D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018D1" w:rsidRPr="00743DD2">
        <w:rPr>
          <w:rFonts w:eastAsia="Times New Roman" w:cstheme="minorHAnsi"/>
          <w:sz w:val="24"/>
          <w:szCs w:val="24"/>
          <w:lang w:eastAsia="el-GR"/>
        </w:rPr>
        <w:t>στη Διεύθυνση</w:t>
      </w:r>
      <w:r w:rsidR="00074BA4" w:rsidRPr="00743DD2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Π.Ε. Ιωαννίνων </w:t>
      </w:r>
      <w:r w:rsidR="00660022">
        <w:rPr>
          <w:rFonts w:eastAsia="Times New Roman" w:cstheme="minorHAnsi"/>
          <w:i/>
          <w:sz w:val="24"/>
          <w:szCs w:val="24"/>
          <w:lang w:eastAsia="el-GR"/>
        </w:rPr>
        <w:t>(Γραφείο 7</w:t>
      </w:r>
      <w:r w:rsidR="00074BA4" w:rsidRPr="00743DD2">
        <w:rPr>
          <w:rFonts w:eastAsia="Times New Roman" w:cstheme="minorHAnsi"/>
          <w:i/>
          <w:sz w:val="24"/>
          <w:szCs w:val="24"/>
          <w:lang w:eastAsia="el-GR"/>
        </w:rPr>
        <w:t>,</w:t>
      </w:r>
      <w:r w:rsidR="00221943">
        <w:rPr>
          <w:rFonts w:eastAsia="Times New Roman" w:cstheme="minorHAnsi"/>
          <w:i/>
          <w:sz w:val="24"/>
          <w:szCs w:val="24"/>
          <w:lang w:eastAsia="el-GR"/>
        </w:rPr>
        <w:t xml:space="preserve">κ. </w:t>
      </w:r>
      <w:proofErr w:type="spellStart"/>
      <w:r w:rsidR="00221943">
        <w:rPr>
          <w:rFonts w:eastAsia="Times New Roman" w:cstheme="minorHAnsi"/>
          <w:i/>
          <w:sz w:val="24"/>
          <w:szCs w:val="24"/>
          <w:lang w:eastAsia="el-GR"/>
        </w:rPr>
        <w:t>Αποστολία</w:t>
      </w:r>
      <w:proofErr w:type="spellEnd"/>
      <w:r w:rsidR="00221943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proofErr w:type="spellStart"/>
      <w:r w:rsidR="00221943">
        <w:rPr>
          <w:rFonts w:eastAsia="Times New Roman" w:cstheme="minorHAnsi"/>
          <w:i/>
          <w:sz w:val="24"/>
          <w:szCs w:val="24"/>
          <w:lang w:eastAsia="el-GR"/>
        </w:rPr>
        <w:t>Στασινού</w:t>
      </w:r>
      <w:proofErr w:type="spellEnd"/>
      <w:r w:rsidR="00BE164C">
        <w:rPr>
          <w:rFonts w:eastAsia="Times New Roman" w:cstheme="minorHAnsi"/>
          <w:i/>
          <w:sz w:val="24"/>
          <w:szCs w:val="24"/>
          <w:lang w:eastAsia="el-GR"/>
        </w:rPr>
        <w:t xml:space="preserve">, </w:t>
      </w:r>
      <w:proofErr w:type="spellStart"/>
      <w:r w:rsidR="00835849">
        <w:rPr>
          <w:rFonts w:eastAsia="Times New Roman" w:cstheme="minorHAnsi"/>
          <w:i/>
          <w:sz w:val="24"/>
          <w:szCs w:val="24"/>
          <w:lang w:eastAsia="el-GR"/>
        </w:rPr>
        <w:t>τηλ</w:t>
      </w:r>
      <w:proofErr w:type="spellEnd"/>
      <w:r w:rsidR="00835849">
        <w:rPr>
          <w:rFonts w:eastAsia="Times New Roman" w:cstheme="minorHAnsi"/>
          <w:i/>
          <w:sz w:val="24"/>
          <w:szCs w:val="24"/>
          <w:lang w:eastAsia="el-GR"/>
        </w:rPr>
        <w:t xml:space="preserve">. </w:t>
      </w:r>
      <w:r w:rsidR="00835849" w:rsidRPr="00835849">
        <w:rPr>
          <w:rFonts w:eastAsia="Times New Roman" w:cstheme="minorHAnsi"/>
          <w:i/>
          <w:sz w:val="24"/>
          <w:szCs w:val="24"/>
          <w:lang w:eastAsia="el-GR"/>
        </w:rPr>
        <w:t>2651020793</w:t>
      </w:r>
      <w:r w:rsidR="00074BA4" w:rsidRPr="00743DD2">
        <w:rPr>
          <w:rFonts w:eastAsia="Times New Roman" w:cstheme="minorHAnsi"/>
          <w:i/>
          <w:sz w:val="24"/>
          <w:szCs w:val="24"/>
          <w:lang w:eastAsia="el-GR"/>
        </w:rPr>
        <w:t>)</w:t>
      </w:r>
      <w:r w:rsidR="003018D1" w:rsidRPr="00743DD2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AD27D3" w:rsidRPr="00743DD2">
        <w:rPr>
          <w:rFonts w:eastAsia="Times New Roman" w:cstheme="minorHAnsi"/>
          <w:sz w:val="24"/>
          <w:szCs w:val="24"/>
          <w:lang w:eastAsia="el-GR"/>
        </w:rPr>
        <w:t>με διαβιβαστικό έγγραφο</w:t>
      </w:r>
      <w:r w:rsidR="004A147A">
        <w:rPr>
          <w:rFonts w:eastAsia="Times New Roman" w:cstheme="minorHAnsi"/>
          <w:sz w:val="24"/>
          <w:szCs w:val="24"/>
          <w:lang w:eastAsia="el-GR"/>
        </w:rPr>
        <w:t xml:space="preserve"> όπου θα αναφέρονται τα επισυναπτόμενα. </w:t>
      </w:r>
      <w:r w:rsidR="00AD27D3" w:rsidRPr="00743DD2">
        <w:rPr>
          <w:rFonts w:eastAsia="Times New Roman" w:cstheme="minorHAnsi"/>
          <w:sz w:val="24"/>
          <w:szCs w:val="24"/>
          <w:lang w:eastAsia="el-GR"/>
        </w:rPr>
        <w:t xml:space="preserve">Παρακαλούμε για τη συνεργασία </w:t>
      </w:r>
      <w:r w:rsidR="001C3908" w:rsidRPr="00743DD2">
        <w:rPr>
          <w:rFonts w:eastAsia="Times New Roman" w:cstheme="minorHAnsi"/>
          <w:sz w:val="24"/>
          <w:szCs w:val="24"/>
          <w:lang w:eastAsia="el-GR"/>
        </w:rPr>
        <w:t xml:space="preserve">όλων, </w:t>
      </w:r>
      <w:r w:rsidR="00AD27D3" w:rsidRPr="00743DD2">
        <w:rPr>
          <w:rFonts w:eastAsia="Times New Roman" w:cstheme="minorHAnsi"/>
          <w:sz w:val="24"/>
          <w:szCs w:val="24"/>
          <w:lang w:eastAsia="el-GR"/>
        </w:rPr>
        <w:t>λόγω των πιθανών οικονομικών συνεπειών του θέματος.</w:t>
      </w:r>
    </w:p>
    <w:p w:rsidR="001D3762" w:rsidRPr="001C3908" w:rsidRDefault="001D3762" w:rsidP="001C3908">
      <w:pPr>
        <w:pStyle w:val="a5"/>
        <w:spacing w:after="0" w:line="240" w:lineRule="auto"/>
        <w:ind w:left="3240"/>
        <w:jc w:val="both"/>
        <w:rPr>
          <w:rFonts w:eastAsia="Times New Roman" w:cstheme="minorHAnsi"/>
          <w:i/>
          <w:sz w:val="4"/>
          <w:szCs w:val="4"/>
          <w:lang w:eastAsia="el-GR"/>
        </w:rPr>
      </w:pPr>
    </w:p>
    <w:tbl>
      <w:tblPr>
        <w:tblStyle w:val="a3"/>
        <w:tblW w:w="91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035"/>
      </w:tblGrid>
      <w:tr w:rsidR="001C3908" w:rsidRPr="00E24C10" w:rsidTr="0047104F">
        <w:trPr>
          <w:trHeight w:val="1139"/>
        </w:trPr>
        <w:tc>
          <w:tcPr>
            <w:tcW w:w="4111" w:type="dxa"/>
          </w:tcPr>
          <w:p w:rsidR="008716BB" w:rsidRDefault="008716BB" w:rsidP="004D1CEA">
            <w:pP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</w:p>
          <w:p w:rsidR="008716BB" w:rsidRDefault="008716BB" w:rsidP="004D1CEA">
            <w:pP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</w:p>
          <w:p w:rsidR="004D1CEA" w:rsidRDefault="001C3908" w:rsidP="004D1CEA">
            <w:pP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1C3908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 xml:space="preserve">Περισσότερες πληροφορίες </w:t>
            </w:r>
            <w:r w:rsidR="005F13E8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 xml:space="preserve">στην ιστοσελίδα </w:t>
            </w:r>
          </w:p>
          <w:p w:rsidR="001C3908" w:rsidRPr="005E3F1F" w:rsidRDefault="005F13E8" w:rsidP="005756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της Δ/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νσης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 xml:space="preserve"> ή στο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 xml:space="preserve">. </w:t>
            </w:r>
            <w:r w:rsidR="005E3F1F" w:rsidRPr="005E3F1F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2651020793</w:t>
            </w:r>
          </w:p>
        </w:tc>
        <w:tc>
          <w:tcPr>
            <w:tcW w:w="5035" w:type="dxa"/>
          </w:tcPr>
          <w:p w:rsidR="003A3324" w:rsidRDefault="0047104F" w:rsidP="00B532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  <w:p w:rsidR="001C3908" w:rsidRPr="003F40EA" w:rsidRDefault="00FD5CD9" w:rsidP="00B5328F">
            <w:pPr>
              <w:rPr>
                <w:rFonts w:cstheme="minorHAnsi"/>
                <w:b/>
              </w:rPr>
            </w:pPr>
            <w:r w:rsidRPr="00FD5CD9">
              <w:rPr>
                <w:rFonts w:cstheme="minorHAnsi"/>
                <w:b/>
              </w:rPr>
              <w:t xml:space="preserve">               </w:t>
            </w:r>
            <w:r w:rsidR="00B5328F" w:rsidRPr="003F40EA">
              <w:rPr>
                <w:rFonts w:cstheme="minorHAnsi"/>
                <w:b/>
              </w:rPr>
              <w:t>Ο Δ/ΝΤΗΣ</w:t>
            </w:r>
            <w:r w:rsidR="001C3908" w:rsidRPr="003F40EA">
              <w:rPr>
                <w:rFonts w:cstheme="minorHAnsi"/>
                <w:b/>
              </w:rPr>
              <w:t xml:space="preserve"> Π.Ε. ΙΩΑΝΝΙΝΩΝ</w:t>
            </w:r>
          </w:p>
          <w:p w:rsidR="003A3324" w:rsidRPr="00B426CD" w:rsidRDefault="003A3324" w:rsidP="00660D23">
            <w:pPr>
              <w:rPr>
                <w:rFonts w:cstheme="minorHAnsi"/>
                <w:b/>
              </w:rPr>
            </w:pPr>
          </w:p>
          <w:p w:rsidR="001C3908" w:rsidRPr="00FD5CD9" w:rsidRDefault="00FD5CD9" w:rsidP="00660D2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 xml:space="preserve">                 </w:t>
            </w:r>
            <w:r w:rsidR="0026151F">
              <w:rPr>
                <w:rFonts w:cstheme="minorHAnsi"/>
                <w:b/>
              </w:rPr>
              <w:t>ΔΗΜΗΤΡΙΟΣ Β. ΝΤΟΥΤΣΗΣ</w:t>
            </w:r>
          </w:p>
        </w:tc>
      </w:tr>
    </w:tbl>
    <w:p w:rsidR="00B907D4" w:rsidRPr="00A22E3C" w:rsidRDefault="00B907D4" w:rsidP="00CA0643">
      <w:pPr>
        <w:tabs>
          <w:tab w:val="left" w:pos="2535"/>
        </w:tabs>
        <w:rPr>
          <w:rFonts w:cstheme="minorHAnsi"/>
          <w:sz w:val="24"/>
          <w:szCs w:val="24"/>
          <w:lang w:val="en-US"/>
        </w:rPr>
      </w:pPr>
    </w:p>
    <w:sectPr w:rsidR="00B907D4" w:rsidRPr="00A22E3C" w:rsidSect="00D30AA3">
      <w:footerReference w:type="default" r:id="rId10"/>
      <w:pgSz w:w="11906" w:h="16838"/>
      <w:pgMar w:top="1440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E2" w:rsidRDefault="00014FE2" w:rsidP="00C80921">
      <w:pPr>
        <w:spacing w:after="0" w:line="240" w:lineRule="auto"/>
      </w:pPr>
      <w:r>
        <w:separator/>
      </w:r>
    </w:p>
  </w:endnote>
  <w:endnote w:type="continuationSeparator" w:id="0">
    <w:p w:rsidR="00014FE2" w:rsidRDefault="00014FE2" w:rsidP="00C8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53579"/>
      <w:docPartObj>
        <w:docPartGallery w:val="Page Numbers (Bottom of Page)"/>
        <w:docPartUnique/>
      </w:docPartObj>
    </w:sdtPr>
    <w:sdtContent>
      <w:p w:rsidR="00014FE2" w:rsidRDefault="00C11201">
        <w:pPr>
          <w:pStyle w:val="a8"/>
          <w:jc w:val="center"/>
        </w:pPr>
        <w:fldSimple w:instr=" PAGE   \* MERGEFORMAT ">
          <w:r w:rsidR="00535503">
            <w:rPr>
              <w:noProof/>
            </w:rPr>
            <w:t>1</w:t>
          </w:r>
        </w:fldSimple>
      </w:p>
    </w:sdtContent>
  </w:sdt>
  <w:p w:rsidR="00014FE2" w:rsidRDefault="00014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E2" w:rsidRDefault="00014FE2" w:rsidP="00C80921">
      <w:pPr>
        <w:spacing w:after="0" w:line="240" w:lineRule="auto"/>
      </w:pPr>
      <w:r>
        <w:separator/>
      </w:r>
    </w:p>
  </w:footnote>
  <w:footnote w:type="continuationSeparator" w:id="0">
    <w:p w:rsidR="00014FE2" w:rsidRDefault="00014FE2" w:rsidP="00C8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22"/>
    <w:multiLevelType w:val="hybridMultilevel"/>
    <w:tmpl w:val="96EEA37E"/>
    <w:lvl w:ilvl="0" w:tplc="B9F0AE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967"/>
    <w:multiLevelType w:val="hybridMultilevel"/>
    <w:tmpl w:val="75B63088"/>
    <w:lvl w:ilvl="0" w:tplc="26A26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60C8F"/>
    <w:multiLevelType w:val="hybridMultilevel"/>
    <w:tmpl w:val="3188A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FB0"/>
    <w:multiLevelType w:val="hybridMultilevel"/>
    <w:tmpl w:val="F4CA9F7A"/>
    <w:lvl w:ilvl="0" w:tplc="742657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20D2"/>
    <w:multiLevelType w:val="hybridMultilevel"/>
    <w:tmpl w:val="9EFCC68E"/>
    <w:lvl w:ilvl="0" w:tplc="C5585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4108"/>
    <w:multiLevelType w:val="hybridMultilevel"/>
    <w:tmpl w:val="B79C5AA8"/>
    <w:lvl w:ilvl="0" w:tplc="6FA6C0F6">
      <w:start w:val="1"/>
      <w:numFmt w:val="decimal"/>
      <w:lvlText w:val="%1."/>
      <w:lvlJc w:val="left"/>
      <w:pPr>
        <w:ind w:left="360" w:hanging="360"/>
      </w:pPr>
      <w:rPr>
        <w:b/>
        <w:i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B248A"/>
    <w:multiLevelType w:val="hybridMultilevel"/>
    <w:tmpl w:val="B6F456C4"/>
    <w:lvl w:ilvl="0" w:tplc="C5585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252E8"/>
    <w:multiLevelType w:val="hybridMultilevel"/>
    <w:tmpl w:val="4134C4C2"/>
    <w:lvl w:ilvl="0" w:tplc="C5585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A5A8D"/>
    <w:multiLevelType w:val="hybridMultilevel"/>
    <w:tmpl w:val="16AAE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4BA7"/>
    <w:multiLevelType w:val="hybridMultilevel"/>
    <w:tmpl w:val="95E88C98"/>
    <w:lvl w:ilvl="0" w:tplc="6658B3B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A2565"/>
    <w:multiLevelType w:val="hybridMultilevel"/>
    <w:tmpl w:val="53A2C6F6"/>
    <w:lvl w:ilvl="0" w:tplc="05722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E6F4E"/>
    <w:multiLevelType w:val="hybridMultilevel"/>
    <w:tmpl w:val="B1488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F3381"/>
    <w:multiLevelType w:val="hybridMultilevel"/>
    <w:tmpl w:val="16528E52"/>
    <w:lvl w:ilvl="0" w:tplc="C5585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D0DD6"/>
    <w:multiLevelType w:val="hybridMultilevel"/>
    <w:tmpl w:val="CF127860"/>
    <w:lvl w:ilvl="0" w:tplc="5762C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2D26"/>
    <w:multiLevelType w:val="hybridMultilevel"/>
    <w:tmpl w:val="F20A183E"/>
    <w:lvl w:ilvl="0" w:tplc="BE265E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1003"/>
    <w:multiLevelType w:val="hybridMultilevel"/>
    <w:tmpl w:val="55E0D158"/>
    <w:lvl w:ilvl="0" w:tplc="AC84B6F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16"/>
        <w:szCs w:val="1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BD275D"/>
    <w:multiLevelType w:val="hybridMultilevel"/>
    <w:tmpl w:val="1AA0C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1247"/>
    <w:multiLevelType w:val="hybridMultilevel"/>
    <w:tmpl w:val="1A64C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354AC"/>
    <w:multiLevelType w:val="hybridMultilevel"/>
    <w:tmpl w:val="4448CB2E"/>
    <w:lvl w:ilvl="0" w:tplc="C5585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340FD"/>
    <w:multiLevelType w:val="hybridMultilevel"/>
    <w:tmpl w:val="9540537A"/>
    <w:lvl w:ilvl="0" w:tplc="D6806D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12227"/>
    <w:multiLevelType w:val="hybridMultilevel"/>
    <w:tmpl w:val="EBAE385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8635C3"/>
    <w:multiLevelType w:val="hybridMultilevel"/>
    <w:tmpl w:val="0400F0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0411C"/>
    <w:multiLevelType w:val="hybridMultilevel"/>
    <w:tmpl w:val="E0DE484A"/>
    <w:lvl w:ilvl="0" w:tplc="AEA0D08E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00C9D"/>
    <w:multiLevelType w:val="hybridMultilevel"/>
    <w:tmpl w:val="961046E8"/>
    <w:lvl w:ilvl="0" w:tplc="FBBE2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6F57E2"/>
    <w:multiLevelType w:val="hybridMultilevel"/>
    <w:tmpl w:val="D4484BD8"/>
    <w:lvl w:ilvl="0" w:tplc="2A267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3527"/>
    <w:multiLevelType w:val="hybridMultilevel"/>
    <w:tmpl w:val="9E3CE7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E3B39"/>
    <w:multiLevelType w:val="hybridMultilevel"/>
    <w:tmpl w:val="495007D4"/>
    <w:lvl w:ilvl="0" w:tplc="A4B64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D3BC1"/>
    <w:multiLevelType w:val="hybridMultilevel"/>
    <w:tmpl w:val="EBC44F0E"/>
    <w:lvl w:ilvl="0" w:tplc="FBEE6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5702E"/>
    <w:multiLevelType w:val="hybridMultilevel"/>
    <w:tmpl w:val="B7F02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71097"/>
    <w:multiLevelType w:val="hybridMultilevel"/>
    <w:tmpl w:val="A55EA7D0"/>
    <w:lvl w:ilvl="0" w:tplc="861A1D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D429B"/>
    <w:multiLevelType w:val="hybridMultilevel"/>
    <w:tmpl w:val="52A29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539E4"/>
    <w:multiLevelType w:val="hybridMultilevel"/>
    <w:tmpl w:val="5DDE8B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956B85"/>
    <w:multiLevelType w:val="hybridMultilevel"/>
    <w:tmpl w:val="229C4340"/>
    <w:lvl w:ilvl="0" w:tplc="FBBE2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19"/>
  </w:num>
  <w:num w:numId="8">
    <w:abstractNumId w:val="21"/>
  </w:num>
  <w:num w:numId="9">
    <w:abstractNumId w:val="27"/>
  </w:num>
  <w:num w:numId="10">
    <w:abstractNumId w:val="24"/>
  </w:num>
  <w:num w:numId="11">
    <w:abstractNumId w:val="0"/>
  </w:num>
  <w:num w:numId="12">
    <w:abstractNumId w:val="13"/>
  </w:num>
  <w:num w:numId="13">
    <w:abstractNumId w:val="29"/>
  </w:num>
  <w:num w:numId="14">
    <w:abstractNumId w:val="11"/>
  </w:num>
  <w:num w:numId="15">
    <w:abstractNumId w:val="8"/>
  </w:num>
  <w:num w:numId="16">
    <w:abstractNumId w:val="31"/>
  </w:num>
  <w:num w:numId="17">
    <w:abstractNumId w:val="5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3"/>
  </w:num>
  <w:num w:numId="23">
    <w:abstractNumId w:val="25"/>
  </w:num>
  <w:num w:numId="24">
    <w:abstractNumId w:val="32"/>
  </w:num>
  <w:num w:numId="25">
    <w:abstractNumId w:val="12"/>
  </w:num>
  <w:num w:numId="26">
    <w:abstractNumId w:val="18"/>
  </w:num>
  <w:num w:numId="27">
    <w:abstractNumId w:val="20"/>
  </w:num>
  <w:num w:numId="28">
    <w:abstractNumId w:val="16"/>
  </w:num>
  <w:num w:numId="29">
    <w:abstractNumId w:val="22"/>
  </w:num>
  <w:num w:numId="30">
    <w:abstractNumId w:val="9"/>
  </w:num>
  <w:num w:numId="31">
    <w:abstractNumId w:val="10"/>
  </w:num>
  <w:num w:numId="32">
    <w:abstractNumId w:val="2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DA"/>
    <w:rsid w:val="00003421"/>
    <w:rsid w:val="00014FE2"/>
    <w:rsid w:val="00017BCF"/>
    <w:rsid w:val="00022C54"/>
    <w:rsid w:val="000422E4"/>
    <w:rsid w:val="00051589"/>
    <w:rsid w:val="00051CD9"/>
    <w:rsid w:val="00074BA4"/>
    <w:rsid w:val="00076777"/>
    <w:rsid w:val="00083534"/>
    <w:rsid w:val="000843ED"/>
    <w:rsid w:val="00086F67"/>
    <w:rsid w:val="00090913"/>
    <w:rsid w:val="000A1D47"/>
    <w:rsid w:val="000A63DE"/>
    <w:rsid w:val="000A6E10"/>
    <w:rsid w:val="000A7019"/>
    <w:rsid w:val="000B2086"/>
    <w:rsid w:val="000B36E6"/>
    <w:rsid w:val="000B709F"/>
    <w:rsid w:val="000C092D"/>
    <w:rsid w:val="000C38A1"/>
    <w:rsid w:val="000D58F9"/>
    <w:rsid w:val="000E5F18"/>
    <w:rsid w:val="000E7A59"/>
    <w:rsid w:val="000F4875"/>
    <w:rsid w:val="000F62FD"/>
    <w:rsid w:val="00105C1C"/>
    <w:rsid w:val="00112392"/>
    <w:rsid w:val="001133FC"/>
    <w:rsid w:val="00121643"/>
    <w:rsid w:val="00123279"/>
    <w:rsid w:val="00124B97"/>
    <w:rsid w:val="00126CE4"/>
    <w:rsid w:val="00136C2C"/>
    <w:rsid w:val="00137AD5"/>
    <w:rsid w:val="001522EE"/>
    <w:rsid w:val="00153A8D"/>
    <w:rsid w:val="00154053"/>
    <w:rsid w:val="00157D25"/>
    <w:rsid w:val="0016169B"/>
    <w:rsid w:val="00163FFB"/>
    <w:rsid w:val="001A6E6F"/>
    <w:rsid w:val="001B5431"/>
    <w:rsid w:val="001B7A09"/>
    <w:rsid w:val="001C3908"/>
    <w:rsid w:val="001D3762"/>
    <w:rsid w:val="001E07A7"/>
    <w:rsid w:val="001E4CBA"/>
    <w:rsid w:val="001E5C07"/>
    <w:rsid w:val="001F0E8E"/>
    <w:rsid w:val="00203CF1"/>
    <w:rsid w:val="00215576"/>
    <w:rsid w:val="00215F83"/>
    <w:rsid w:val="00221943"/>
    <w:rsid w:val="002319F3"/>
    <w:rsid w:val="002401B2"/>
    <w:rsid w:val="002554EF"/>
    <w:rsid w:val="0026151F"/>
    <w:rsid w:val="00261F43"/>
    <w:rsid w:val="0027239A"/>
    <w:rsid w:val="002746B0"/>
    <w:rsid w:val="00292022"/>
    <w:rsid w:val="00293B6C"/>
    <w:rsid w:val="00293F4D"/>
    <w:rsid w:val="002C7FFA"/>
    <w:rsid w:val="002D52ED"/>
    <w:rsid w:val="002D7266"/>
    <w:rsid w:val="002E258E"/>
    <w:rsid w:val="002E76EA"/>
    <w:rsid w:val="002F7F69"/>
    <w:rsid w:val="003018D1"/>
    <w:rsid w:val="00302768"/>
    <w:rsid w:val="00305232"/>
    <w:rsid w:val="003103DC"/>
    <w:rsid w:val="00310892"/>
    <w:rsid w:val="00320BC1"/>
    <w:rsid w:val="00320EB9"/>
    <w:rsid w:val="0032102B"/>
    <w:rsid w:val="00326F7E"/>
    <w:rsid w:val="00331917"/>
    <w:rsid w:val="00341D35"/>
    <w:rsid w:val="0034232C"/>
    <w:rsid w:val="00345D6C"/>
    <w:rsid w:val="00352212"/>
    <w:rsid w:val="003607A6"/>
    <w:rsid w:val="00372225"/>
    <w:rsid w:val="003772B5"/>
    <w:rsid w:val="0038318E"/>
    <w:rsid w:val="003837FB"/>
    <w:rsid w:val="003910D8"/>
    <w:rsid w:val="00397648"/>
    <w:rsid w:val="003A2A6E"/>
    <w:rsid w:val="003A2D0A"/>
    <w:rsid w:val="003A3324"/>
    <w:rsid w:val="003A5729"/>
    <w:rsid w:val="003A6106"/>
    <w:rsid w:val="003A7AEB"/>
    <w:rsid w:val="003C0BA2"/>
    <w:rsid w:val="003C239F"/>
    <w:rsid w:val="003C57FF"/>
    <w:rsid w:val="003D1220"/>
    <w:rsid w:val="003D32F1"/>
    <w:rsid w:val="003E3BE3"/>
    <w:rsid w:val="003E4584"/>
    <w:rsid w:val="003E4F0C"/>
    <w:rsid w:val="003E6A4B"/>
    <w:rsid w:val="003E6AE9"/>
    <w:rsid w:val="003E741B"/>
    <w:rsid w:val="003F40EA"/>
    <w:rsid w:val="003F411D"/>
    <w:rsid w:val="00400B59"/>
    <w:rsid w:val="00400FDF"/>
    <w:rsid w:val="00405AE9"/>
    <w:rsid w:val="00414AE0"/>
    <w:rsid w:val="00415E01"/>
    <w:rsid w:val="004242DC"/>
    <w:rsid w:val="00447C0B"/>
    <w:rsid w:val="00451544"/>
    <w:rsid w:val="0045173C"/>
    <w:rsid w:val="0045430B"/>
    <w:rsid w:val="0045550A"/>
    <w:rsid w:val="004569C7"/>
    <w:rsid w:val="0046298A"/>
    <w:rsid w:val="0047038C"/>
    <w:rsid w:val="0047104F"/>
    <w:rsid w:val="00471F18"/>
    <w:rsid w:val="004738D9"/>
    <w:rsid w:val="00481B5A"/>
    <w:rsid w:val="004844B9"/>
    <w:rsid w:val="00492242"/>
    <w:rsid w:val="00495297"/>
    <w:rsid w:val="004A147A"/>
    <w:rsid w:val="004A224E"/>
    <w:rsid w:val="004B0693"/>
    <w:rsid w:val="004B3576"/>
    <w:rsid w:val="004B3597"/>
    <w:rsid w:val="004B5FC8"/>
    <w:rsid w:val="004B7B61"/>
    <w:rsid w:val="004D1CEA"/>
    <w:rsid w:val="004D3696"/>
    <w:rsid w:val="004D68F9"/>
    <w:rsid w:val="004F2542"/>
    <w:rsid w:val="004F2AE8"/>
    <w:rsid w:val="00507720"/>
    <w:rsid w:val="005106A7"/>
    <w:rsid w:val="00511B62"/>
    <w:rsid w:val="00511E75"/>
    <w:rsid w:val="00535503"/>
    <w:rsid w:val="00543712"/>
    <w:rsid w:val="005444D8"/>
    <w:rsid w:val="00545EEA"/>
    <w:rsid w:val="005561F0"/>
    <w:rsid w:val="00560D69"/>
    <w:rsid w:val="00567F05"/>
    <w:rsid w:val="00574B8F"/>
    <w:rsid w:val="005756B4"/>
    <w:rsid w:val="00576A34"/>
    <w:rsid w:val="0058021B"/>
    <w:rsid w:val="00583B9B"/>
    <w:rsid w:val="00583CF7"/>
    <w:rsid w:val="00585CFE"/>
    <w:rsid w:val="005926FA"/>
    <w:rsid w:val="00595015"/>
    <w:rsid w:val="005C26D1"/>
    <w:rsid w:val="005C3EAB"/>
    <w:rsid w:val="005D06FA"/>
    <w:rsid w:val="005E3F1F"/>
    <w:rsid w:val="005E68F9"/>
    <w:rsid w:val="005E7A18"/>
    <w:rsid w:val="005F13E8"/>
    <w:rsid w:val="005F2043"/>
    <w:rsid w:val="00603E0F"/>
    <w:rsid w:val="00604DC5"/>
    <w:rsid w:val="00607C6F"/>
    <w:rsid w:val="006125F0"/>
    <w:rsid w:val="00615276"/>
    <w:rsid w:val="006156D7"/>
    <w:rsid w:val="006225AD"/>
    <w:rsid w:val="00624342"/>
    <w:rsid w:val="00635F81"/>
    <w:rsid w:val="00637F9A"/>
    <w:rsid w:val="00641EC0"/>
    <w:rsid w:val="00642E69"/>
    <w:rsid w:val="00660022"/>
    <w:rsid w:val="0066064A"/>
    <w:rsid w:val="00660D23"/>
    <w:rsid w:val="006647D2"/>
    <w:rsid w:val="00665BCC"/>
    <w:rsid w:val="006703F0"/>
    <w:rsid w:val="00670D52"/>
    <w:rsid w:val="006824D3"/>
    <w:rsid w:val="00694962"/>
    <w:rsid w:val="00697F99"/>
    <w:rsid w:val="006A696B"/>
    <w:rsid w:val="006A79B2"/>
    <w:rsid w:val="006A7DFF"/>
    <w:rsid w:val="006B2B9B"/>
    <w:rsid w:val="006B60A6"/>
    <w:rsid w:val="006C42F0"/>
    <w:rsid w:val="006C6B77"/>
    <w:rsid w:val="006D17FF"/>
    <w:rsid w:val="006D51DE"/>
    <w:rsid w:val="006D5F00"/>
    <w:rsid w:val="006D7615"/>
    <w:rsid w:val="006E4AB0"/>
    <w:rsid w:val="006F3B16"/>
    <w:rsid w:val="00701071"/>
    <w:rsid w:val="0070161C"/>
    <w:rsid w:val="00703AB6"/>
    <w:rsid w:val="00704181"/>
    <w:rsid w:val="00704C79"/>
    <w:rsid w:val="007176B0"/>
    <w:rsid w:val="00724191"/>
    <w:rsid w:val="00726A53"/>
    <w:rsid w:val="00731A4B"/>
    <w:rsid w:val="007338DB"/>
    <w:rsid w:val="00735924"/>
    <w:rsid w:val="00743DD2"/>
    <w:rsid w:val="00757642"/>
    <w:rsid w:val="007614A1"/>
    <w:rsid w:val="0076599C"/>
    <w:rsid w:val="007705E9"/>
    <w:rsid w:val="00772BE0"/>
    <w:rsid w:val="007760B9"/>
    <w:rsid w:val="00777AA6"/>
    <w:rsid w:val="00783AF6"/>
    <w:rsid w:val="00785484"/>
    <w:rsid w:val="00787F90"/>
    <w:rsid w:val="007A31FA"/>
    <w:rsid w:val="007B4C55"/>
    <w:rsid w:val="007B5ED2"/>
    <w:rsid w:val="007C0B20"/>
    <w:rsid w:val="007D186C"/>
    <w:rsid w:val="007D5C17"/>
    <w:rsid w:val="007E542F"/>
    <w:rsid w:val="007F3C47"/>
    <w:rsid w:val="00802C30"/>
    <w:rsid w:val="008144E8"/>
    <w:rsid w:val="00831125"/>
    <w:rsid w:val="0083242E"/>
    <w:rsid w:val="0083435A"/>
    <w:rsid w:val="00835849"/>
    <w:rsid w:val="00835C12"/>
    <w:rsid w:val="00841D00"/>
    <w:rsid w:val="00844490"/>
    <w:rsid w:val="008631B4"/>
    <w:rsid w:val="00865C6E"/>
    <w:rsid w:val="008716BB"/>
    <w:rsid w:val="00891491"/>
    <w:rsid w:val="0089165E"/>
    <w:rsid w:val="00894EE8"/>
    <w:rsid w:val="008A2220"/>
    <w:rsid w:val="008A5D43"/>
    <w:rsid w:val="008A65C8"/>
    <w:rsid w:val="008C3636"/>
    <w:rsid w:val="008D0C1C"/>
    <w:rsid w:val="008D5250"/>
    <w:rsid w:val="008D6090"/>
    <w:rsid w:val="00904546"/>
    <w:rsid w:val="00907C94"/>
    <w:rsid w:val="00910E70"/>
    <w:rsid w:val="009228D2"/>
    <w:rsid w:val="009406BD"/>
    <w:rsid w:val="00941315"/>
    <w:rsid w:val="00945744"/>
    <w:rsid w:val="00950E9A"/>
    <w:rsid w:val="00953E54"/>
    <w:rsid w:val="00955124"/>
    <w:rsid w:val="00955477"/>
    <w:rsid w:val="0095661B"/>
    <w:rsid w:val="00957AEB"/>
    <w:rsid w:val="00977940"/>
    <w:rsid w:val="0098665D"/>
    <w:rsid w:val="009908C8"/>
    <w:rsid w:val="00992B78"/>
    <w:rsid w:val="00993F96"/>
    <w:rsid w:val="009A7FC0"/>
    <w:rsid w:val="009B0610"/>
    <w:rsid w:val="009B4719"/>
    <w:rsid w:val="009D66EA"/>
    <w:rsid w:val="009E55D9"/>
    <w:rsid w:val="00A07CAC"/>
    <w:rsid w:val="00A14026"/>
    <w:rsid w:val="00A172F8"/>
    <w:rsid w:val="00A22E3C"/>
    <w:rsid w:val="00A237AA"/>
    <w:rsid w:val="00A24DBA"/>
    <w:rsid w:val="00A30C24"/>
    <w:rsid w:val="00A3460D"/>
    <w:rsid w:val="00A40E10"/>
    <w:rsid w:val="00A44020"/>
    <w:rsid w:val="00A504C3"/>
    <w:rsid w:val="00A527A8"/>
    <w:rsid w:val="00A62087"/>
    <w:rsid w:val="00A62968"/>
    <w:rsid w:val="00A65E99"/>
    <w:rsid w:val="00A77C8F"/>
    <w:rsid w:val="00A827D1"/>
    <w:rsid w:val="00A874AE"/>
    <w:rsid w:val="00A90B82"/>
    <w:rsid w:val="00A96BC7"/>
    <w:rsid w:val="00AB7C02"/>
    <w:rsid w:val="00AC4024"/>
    <w:rsid w:val="00AD27D3"/>
    <w:rsid w:val="00AE1C04"/>
    <w:rsid w:val="00AE1FE2"/>
    <w:rsid w:val="00AE2231"/>
    <w:rsid w:val="00AE4351"/>
    <w:rsid w:val="00AF10DE"/>
    <w:rsid w:val="00AF7FE3"/>
    <w:rsid w:val="00B10CBE"/>
    <w:rsid w:val="00B20012"/>
    <w:rsid w:val="00B36171"/>
    <w:rsid w:val="00B426CD"/>
    <w:rsid w:val="00B4444C"/>
    <w:rsid w:val="00B50E9A"/>
    <w:rsid w:val="00B52986"/>
    <w:rsid w:val="00B52F44"/>
    <w:rsid w:val="00B5328F"/>
    <w:rsid w:val="00B6040F"/>
    <w:rsid w:val="00B61467"/>
    <w:rsid w:val="00B623D4"/>
    <w:rsid w:val="00B64A9E"/>
    <w:rsid w:val="00B66D14"/>
    <w:rsid w:val="00B67F37"/>
    <w:rsid w:val="00B7425B"/>
    <w:rsid w:val="00B77775"/>
    <w:rsid w:val="00B77AB5"/>
    <w:rsid w:val="00B82F4B"/>
    <w:rsid w:val="00B83ABB"/>
    <w:rsid w:val="00B8798A"/>
    <w:rsid w:val="00B907D4"/>
    <w:rsid w:val="00B94C91"/>
    <w:rsid w:val="00BA62BF"/>
    <w:rsid w:val="00BB0645"/>
    <w:rsid w:val="00BC6008"/>
    <w:rsid w:val="00BD4748"/>
    <w:rsid w:val="00BD4837"/>
    <w:rsid w:val="00BD4FD0"/>
    <w:rsid w:val="00BD5EC8"/>
    <w:rsid w:val="00BE164C"/>
    <w:rsid w:val="00BE2093"/>
    <w:rsid w:val="00C01C5E"/>
    <w:rsid w:val="00C040DE"/>
    <w:rsid w:val="00C11201"/>
    <w:rsid w:val="00C13C25"/>
    <w:rsid w:val="00C16786"/>
    <w:rsid w:val="00C23E80"/>
    <w:rsid w:val="00C33128"/>
    <w:rsid w:val="00C352C6"/>
    <w:rsid w:val="00C35CA6"/>
    <w:rsid w:val="00C41CD1"/>
    <w:rsid w:val="00C453A4"/>
    <w:rsid w:val="00C45624"/>
    <w:rsid w:val="00C47628"/>
    <w:rsid w:val="00C51437"/>
    <w:rsid w:val="00C5169A"/>
    <w:rsid w:val="00C5182B"/>
    <w:rsid w:val="00C57ACD"/>
    <w:rsid w:val="00C638F1"/>
    <w:rsid w:val="00C63FA6"/>
    <w:rsid w:val="00C64912"/>
    <w:rsid w:val="00C71699"/>
    <w:rsid w:val="00C72D67"/>
    <w:rsid w:val="00C80921"/>
    <w:rsid w:val="00C82549"/>
    <w:rsid w:val="00C83D55"/>
    <w:rsid w:val="00C85C58"/>
    <w:rsid w:val="00C90AE0"/>
    <w:rsid w:val="00C93A2B"/>
    <w:rsid w:val="00C97BD9"/>
    <w:rsid w:val="00CA0643"/>
    <w:rsid w:val="00CA15C9"/>
    <w:rsid w:val="00CC0B1E"/>
    <w:rsid w:val="00CC3C72"/>
    <w:rsid w:val="00CD21D2"/>
    <w:rsid w:val="00CF079E"/>
    <w:rsid w:val="00CF595D"/>
    <w:rsid w:val="00D02C0E"/>
    <w:rsid w:val="00D04863"/>
    <w:rsid w:val="00D07706"/>
    <w:rsid w:val="00D16BCD"/>
    <w:rsid w:val="00D208DA"/>
    <w:rsid w:val="00D259DC"/>
    <w:rsid w:val="00D26850"/>
    <w:rsid w:val="00D30AA3"/>
    <w:rsid w:val="00D3246F"/>
    <w:rsid w:val="00D35847"/>
    <w:rsid w:val="00D36E49"/>
    <w:rsid w:val="00D46250"/>
    <w:rsid w:val="00D55656"/>
    <w:rsid w:val="00D72097"/>
    <w:rsid w:val="00D736C2"/>
    <w:rsid w:val="00D81F83"/>
    <w:rsid w:val="00D85511"/>
    <w:rsid w:val="00D85B79"/>
    <w:rsid w:val="00D97DAA"/>
    <w:rsid w:val="00DB1C0B"/>
    <w:rsid w:val="00DB471F"/>
    <w:rsid w:val="00DB4C3E"/>
    <w:rsid w:val="00DB54C8"/>
    <w:rsid w:val="00DB7BE2"/>
    <w:rsid w:val="00DC2C00"/>
    <w:rsid w:val="00DD0936"/>
    <w:rsid w:val="00DF2055"/>
    <w:rsid w:val="00E00B85"/>
    <w:rsid w:val="00E24C10"/>
    <w:rsid w:val="00E25623"/>
    <w:rsid w:val="00E263D7"/>
    <w:rsid w:val="00E2740A"/>
    <w:rsid w:val="00E371BF"/>
    <w:rsid w:val="00E4735E"/>
    <w:rsid w:val="00E55925"/>
    <w:rsid w:val="00E55C01"/>
    <w:rsid w:val="00E623E6"/>
    <w:rsid w:val="00E63E25"/>
    <w:rsid w:val="00E64BFE"/>
    <w:rsid w:val="00E70696"/>
    <w:rsid w:val="00E74414"/>
    <w:rsid w:val="00E76516"/>
    <w:rsid w:val="00E81E7B"/>
    <w:rsid w:val="00E843E1"/>
    <w:rsid w:val="00E97330"/>
    <w:rsid w:val="00EA53FA"/>
    <w:rsid w:val="00EB26DF"/>
    <w:rsid w:val="00EB6EE6"/>
    <w:rsid w:val="00EC046D"/>
    <w:rsid w:val="00EC3AF2"/>
    <w:rsid w:val="00EC7E77"/>
    <w:rsid w:val="00ED1585"/>
    <w:rsid w:val="00ED71E7"/>
    <w:rsid w:val="00EE3F93"/>
    <w:rsid w:val="00EF3BA9"/>
    <w:rsid w:val="00F00BD5"/>
    <w:rsid w:val="00F04FD2"/>
    <w:rsid w:val="00F13679"/>
    <w:rsid w:val="00F1609D"/>
    <w:rsid w:val="00F216BF"/>
    <w:rsid w:val="00F24F65"/>
    <w:rsid w:val="00F27FA3"/>
    <w:rsid w:val="00F324E0"/>
    <w:rsid w:val="00F65505"/>
    <w:rsid w:val="00F80DC5"/>
    <w:rsid w:val="00F81C72"/>
    <w:rsid w:val="00F86BC8"/>
    <w:rsid w:val="00F93617"/>
    <w:rsid w:val="00FA54EE"/>
    <w:rsid w:val="00FA5D2F"/>
    <w:rsid w:val="00FB5D85"/>
    <w:rsid w:val="00FC5161"/>
    <w:rsid w:val="00FD2258"/>
    <w:rsid w:val="00FD3223"/>
    <w:rsid w:val="00FD5CD9"/>
    <w:rsid w:val="00FD65ED"/>
    <w:rsid w:val="00FD6875"/>
    <w:rsid w:val="00FE3BCD"/>
    <w:rsid w:val="00FE7C15"/>
    <w:rsid w:val="00FE7E67"/>
    <w:rsid w:val="00FF0158"/>
    <w:rsid w:val="00FF64A4"/>
    <w:rsid w:val="00FF7429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DA"/>
  </w:style>
  <w:style w:type="paragraph" w:styleId="1">
    <w:name w:val="heading 1"/>
    <w:basedOn w:val="a"/>
    <w:next w:val="a"/>
    <w:link w:val="1Char"/>
    <w:qFormat/>
    <w:rsid w:val="00D208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08DA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nhideWhenUsed/>
    <w:rsid w:val="00D208DA"/>
    <w:rPr>
      <w:color w:val="0000FF"/>
      <w:u w:val="single"/>
    </w:rPr>
  </w:style>
  <w:style w:type="table" w:styleId="a3">
    <w:name w:val="Table Grid"/>
    <w:basedOn w:val="a1"/>
    <w:uiPriority w:val="59"/>
    <w:rsid w:val="00D2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0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AE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91491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C80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C80921"/>
  </w:style>
  <w:style w:type="paragraph" w:styleId="a8">
    <w:name w:val="footer"/>
    <w:basedOn w:val="a"/>
    <w:link w:val="Char1"/>
    <w:uiPriority w:val="99"/>
    <w:unhideWhenUsed/>
    <w:rsid w:val="00C80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80921"/>
  </w:style>
  <w:style w:type="paragraph" w:customStyle="1" w:styleId="Default">
    <w:name w:val="Default"/>
    <w:rsid w:val="00B7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pe.io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AA94-0A16-4E30-A8F3-4D3A8AB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Χρήστης των Windows</cp:lastModifiedBy>
  <cp:revision>6</cp:revision>
  <cp:lastPrinted>2020-10-13T07:15:00Z</cp:lastPrinted>
  <dcterms:created xsi:type="dcterms:W3CDTF">2021-09-16T09:18:00Z</dcterms:created>
  <dcterms:modified xsi:type="dcterms:W3CDTF">2021-09-17T07:46:00Z</dcterms:modified>
</cp:coreProperties>
</file>