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"/>
        <w:tblW w:w="9895" w:type="dxa"/>
        <w:tblLayout w:type="fixed"/>
        <w:tblLook w:val="0000"/>
      </w:tblPr>
      <w:tblGrid>
        <w:gridCol w:w="1875"/>
        <w:gridCol w:w="4319"/>
        <w:gridCol w:w="3701"/>
      </w:tblGrid>
      <w:tr w:rsidR="00953AFF" w:rsidRPr="00062AEB" w:rsidTr="00A61EAD">
        <w:trPr>
          <w:trHeight w:val="320"/>
        </w:trPr>
        <w:tc>
          <w:tcPr>
            <w:tcW w:w="6193" w:type="dxa"/>
            <w:gridSpan w:val="2"/>
            <w:vAlign w:val="bottom"/>
          </w:tcPr>
          <w:p w:rsidR="00953AFF" w:rsidRPr="00062AEB" w:rsidRDefault="00953AFF" w:rsidP="00953AFF">
            <w:pPr>
              <w:pStyle w:val="1"/>
              <w:rPr>
                <w:rFonts w:ascii="Times New Roman" w:eastAsia="PMingLiU" w:hAnsi="Times New Roman" w:cs="Times New Roman"/>
                <w:b w:val="0"/>
                <w:color w:val="000000"/>
                <w:sz w:val="26"/>
                <w:szCs w:val="20"/>
              </w:rPr>
            </w:pPr>
          </w:p>
          <w:p w:rsidR="00953AFF" w:rsidRPr="00062AEB" w:rsidRDefault="00953AFF" w:rsidP="00953AFF">
            <w:pPr>
              <w:pStyle w:val="1"/>
              <w:rPr>
                <w:rFonts w:ascii="Times New Roman" w:eastAsia="PMingLiU" w:hAnsi="Times New Roman" w:cs="Times New Roman"/>
                <w:b w:val="0"/>
                <w:color w:val="000000"/>
                <w:sz w:val="26"/>
                <w:lang w:val="en-US"/>
              </w:rPr>
            </w:pPr>
            <w:r w:rsidRPr="00062AE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-194310</wp:posOffset>
                  </wp:positionV>
                  <wp:extent cx="454025" cy="457200"/>
                  <wp:effectExtent l="19050" t="0" r="3175" b="0"/>
                  <wp:wrapSquare wrapText="bothSides"/>
                  <wp:docPr id="1" name="Εικόνα 2" descr="Έμβλη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Έμβλ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1" w:type="dxa"/>
          </w:tcPr>
          <w:p w:rsidR="00953AFF" w:rsidRPr="00062AEB" w:rsidRDefault="00953AFF" w:rsidP="00953AFF">
            <w:pPr>
              <w:spacing w:line="360" w:lineRule="auto"/>
              <w:rPr>
                <w:rFonts w:eastAsia="PMingLiU"/>
                <w:color w:val="000000"/>
                <w:sz w:val="26"/>
              </w:rPr>
            </w:pPr>
          </w:p>
        </w:tc>
      </w:tr>
      <w:tr w:rsidR="00953AFF" w:rsidRPr="00062AEB" w:rsidTr="00A61EAD">
        <w:trPr>
          <w:trHeight w:val="1069"/>
        </w:trPr>
        <w:tc>
          <w:tcPr>
            <w:tcW w:w="6193" w:type="dxa"/>
            <w:gridSpan w:val="2"/>
          </w:tcPr>
          <w:p w:rsidR="00953AFF" w:rsidRPr="00062AEB" w:rsidRDefault="00953AFF" w:rsidP="00953AFF">
            <w:pPr>
              <w:pStyle w:val="a3"/>
              <w:snapToGri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bidi="ar-SA"/>
              </w:rPr>
            </w:pPr>
            <w:r w:rsidRPr="00062AEB">
              <w:rPr>
                <w:rFonts w:ascii="Times New Roman" w:eastAsia="PMingLiU" w:hAnsi="Times New Roman" w:cs="Times New Roman"/>
                <w:b/>
                <w:bCs/>
                <w:color w:val="000000"/>
                <w:lang w:bidi="ar-SA"/>
              </w:rPr>
              <w:t>ΕΛΛΗΝΙΚΗ ΔΗΜΟΚΡΑΤΙΑ</w:t>
            </w:r>
          </w:p>
          <w:p w:rsidR="00953AFF" w:rsidRPr="00062AEB" w:rsidRDefault="00802009" w:rsidP="00953AFF">
            <w:pPr>
              <w:jc w:val="center"/>
              <w:rPr>
                <w:rFonts w:eastAsia="PMingLiU"/>
                <w:b/>
                <w:bCs/>
                <w:color w:val="000000"/>
              </w:rPr>
            </w:pPr>
            <w:r w:rsidRPr="00062AEB">
              <w:rPr>
                <w:rFonts w:eastAsia="PMingLiU"/>
                <w:b/>
                <w:bCs/>
                <w:color w:val="000000"/>
              </w:rPr>
              <w:t>ΥΠΟΥΡΓΕΙΟ ΠΑΙΔΕΙΑΣ</w:t>
            </w:r>
            <w:r w:rsidR="00953AFF" w:rsidRPr="00062AEB">
              <w:rPr>
                <w:rFonts w:eastAsia="PMingLiU"/>
                <w:b/>
                <w:bCs/>
                <w:color w:val="000000"/>
              </w:rPr>
              <w:t xml:space="preserve"> ΚΑΙ ΘΡΗΣΚΕΥΜΑΤΩΝ                                                           </w:t>
            </w:r>
          </w:p>
          <w:p w:rsidR="00953AFF" w:rsidRPr="00062AEB" w:rsidRDefault="00953AFF" w:rsidP="00953AFF">
            <w:pPr>
              <w:rPr>
                <w:rFonts w:eastAsia="PMingLiU"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Cs/>
                <w:color w:val="000000"/>
                <w:szCs w:val="20"/>
              </w:rPr>
              <w:t xml:space="preserve">                       </w:t>
            </w:r>
          </w:p>
          <w:p w:rsidR="00953AFF" w:rsidRPr="00062AEB" w:rsidRDefault="00953AFF" w:rsidP="00953AFF">
            <w:pPr>
              <w:jc w:val="center"/>
              <w:rPr>
                <w:rFonts w:eastAsia="PMingLiU"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Cs/>
                <w:color w:val="000000"/>
                <w:szCs w:val="20"/>
              </w:rPr>
              <w:t>ΠΕΡΙΦΕΡΕΙΑΚΗ ΔΙΕΥΘΥΝΣΗ ΠΡΩΤΟΒΑΘΜΙΑΣ &amp;</w:t>
            </w:r>
          </w:p>
          <w:p w:rsidR="00953AFF" w:rsidRPr="00062AEB" w:rsidRDefault="00953AFF" w:rsidP="00953AFF">
            <w:pPr>
              <w:jc w:val="center"/>
              <w:rPr>
                <w:rFonts w:eastAsia="PMingLiU"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Cs/>
                <w:color w:val="000000"/>
                <w:szCs w:val="20"/>
              </w:rPr>
              <w:t>ΔΕΥΤΕΡΟΒΑΘΜΙΑΣ   ΕΚΠΑΙΔΕΥΣΗΣ   ΗΠΕΙΡΟΥ</w:t>
            </w:r>
          </w:p>
          <w:p w:rsidR="00953AFF" w:rsidRPr="00062AEB" w:rsidRDefault="006167D4" w:rsidP="006167D4">
            <w:pPr>
              <w:jc w:val="center"/>
              <w:rPr>
                <w:rFonts w:eastAsia="PMingLiU"/>
                <w:b/>
                <w:bCs/>
                <w:color w:val="000000"/>
                <w:szCs w:val="20"/>
              </w:rPr>
            </w:pPr>
            <w:r>
              <w:rPr>
                <w:rFonts w:eastAsia="PMingLiU"/>
                <w:b/>
                <w:bCs/>
                <w:color w:val="000000"/>
                <w:szCs w:val="20"/>
              </w:rPr>
              <w:t>[ΣΧΟΛΙΚΗ ΜΟΝΑΔΑ]</w:t>
            </w:r>
          </w:p>
        </w:tc>
        <w:tc>
          <w:tcPr>
            <w:tcW w:w="3701" w:type="dxa"/>
          </w:tcPr>
          <w:p w:rsidR="00953AFF" w:rsidRPr="006167D4" w:rsidRDefault="00953AFF" w:rsidP="00953AFF">
            <w:pPr>
              <w:spacing w:line="360" w:lineRule="auto"/>
              <w:ind w:right="-105"/>
              <w:jc w:val="center"/>
              <w:rPr>
                <w:b/>
                <w:color w:val="000000"/>
                <w:sz w:val="22"/>
                <w:szCs w:val="22"/>
              </w:rPr>
            </w:pPr>
            <w:r w:rsidRPr="00062AEB">
              <w:rPr>
                <w:color w:val="000000"/>
                <w:sz w:val="22"/>
                <w:szCs w:val="22"/>
              </w:rPr>
              <w:t xml:space="preserve">    </w:t>
            </w:r>
            <w:r w:rsidR="005D7811" w:rsidRPr="00062AEB">
              <w:rPr>
                <w:color w:val="000000"/>
                <w:sz w:val="22"/>
                <w:szCs w:val="22"/>
              </w:rPr>
              <w:t xml:space="preserve">    </w:t>
            </w:r>
            <w:r w:rsidRPr="00062AEB">
              <w:rPr>
                <w:color w:val="000000"/>
                <w:sz w:val="22"/>
                <w:szCs w:val="22"/>
              </w:rPr>
              <w:t xml:space="preserve">  </w:t>
            </w:r>
            <w:r w:rsidRPr="00062AEB">
              <w:rPr>
                <w:b/>
                <w:color w:val="000000"/>
                <w:sz w:val="22"/>
                <w:szCs w:val="22"/>
              </w:rPr>
              <w:t xml:space="preserve">Ιωάννινα, </w:t>
            </w:r>
            <w:r w:rsidR="000D6DDB" w:rsidRPr="00062AE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53AFF" w:rsidRPr="006167D4" w:rsidRDefault="003E5982" w:rsidP="00953AFF">
            <w:pPr>
              <w:spacing w:line="360" w:lineRule="auto"/>
              <w:rPr>
                <w:rFonts w:eastAsia="PMingLiU"/>
                <w:color w:val="000000"/>
                <w:sz w:val="26"/>
              </w:rPr>
            </w:pPr>
            <w:r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953AFF"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 xml:space="preserve">Αρ. </w:t>
            </w:r>
            <w:proofErr w:type="spellStart"/>
            <w:r w:rsidR="00953AFF"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>Πρωτ</w:t>
            </w:r>
            <w:proofErr w:type="spellEnd"/>
            <w:r w:rsidR="00953AFF"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>.:</w:t>
            </w:r>
            <w:r w:rsidRPr="006167D4">
              <w:rPr>
                <w:rFonts w:eastAsia="PMingLiU"/>
                <w:b/>
                <w:bCs/>
                <w:color w:val="000000"/>
              </w:rPr>
              <w:t xml:space="preserve"> </w:t>
            </w:r>
          </w:p>
        </w:tc>
      </w:tr>
      <w:tr w:rsidR="00953AFF" w:rsidRPr="00062AEB" w:rsidTr="00A61EAD">
        <w:trPr>
          <w:trHeight w:val="168"/>
        </w:trPr>
        <w:tc>
          <w:tcPr>
            <w:tcW w:w="1875" w:type="dxa"/>
            <w:vAlign w:val="bottom"/>
          </w:tcPr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Ταχ.  Δ/νση :</w:t>
            </w:r>
          </w:p>
        </w:tc>
        <w:tc>
          <w:tcPr>
            <w:tcW w:w="4319" w:type="dxa"/>
            <w:vAlign w:val="bottom"/>
          </w:tcPr>
          <w:p w:rsidR="00953AFF" w:rsidRPr="00062AEB" w:rsidRDefault="00953AFF" w:rsidP="006167D4">
            <w:pPr>
              <w:spacing w:line="360" w:lineRule="auto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</w:p>
        </w:tc>
        <w:tc>
          <w:tcPr>
            <w:tcW w:w="3701" w:type="dxa"/>
            <w:vAlign w:val="center"/>
          </w:tcPr>
          <w:p w:rsidR="00953AFF" w:rsidRPr="00062AEB" w:rsidRDefault="00953AFF" w:rsidP="00953AFF">
            <w:pPr>
              <w:spacing w:line="360" w:lineRule="auto"/>
              <w:ind w:left="252" w:hanging="252"/>
              <w:jc w:val="both"/>
              <w:rPr>
                <w:spacing w:val="12"/>
                <w:sz w:val="22"/>
                <w:szCs w:val="22"/>
              </w:rPr>
            </w:pPr>
          </w:p>
        </w:tc>
      </w:tr>
      <w:tr w:rsidR="00953AFF" w:rsidRPr="00062AEB" w:rsidTr="00A61EAD">
        <w:trPr>
          <w:trHeight w:val="180"/>
        </w:trPr>
        <w:tc>
          <w:tcPr>
            <w:tcW w:w="1875" w:type="dxa"/>
            <w:vAlign w:val="center"/>
          </w:tcPr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Τ. Κ. -  Πόλη :</w:t>
            </w:r>
          </w:p>
        </w:tc>
        <w:tc>
          <w:tcPr>
            <w:tcW w:w="4319" w:type="dxa"/>
            <w:vAlign w:val="center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</w:p>
        </w:tc>
        <w:tc>
          <w:tcPr>
            <w:tcW w:w="3701" w:type="dxa"/>
            <w:vMerge w:val="restart"/>
          </w:tcPr>
          <w:p w:rsidR="00953AFF" w:rsidRPr="00062AEB" w:rsidRDefault="00953AFF" w:rsidP="00953AFF">
            <w:pPr>
              <w:rPr>
                <w:b/>
                <w:u w:val="single"/>
              </w:rPr>
            </w:pPr>
          </w:p>
          <w:p w:rsidR="00953AFF" w:rsidRPr="00062AEB" w:rsidRDefault="00953AFF" w:rsidP="00953AFF">
            <w:r w:rsidRPr="00062AEB">
              <w:t xml:space="preserve">    </w:t>
            </w:r>
          </w:p>
          <w:p w:rsidR="00953AFF" w:rsidRPr="00062AEB" w:rsidRDefault="00953AFF" w:rsidP="00953AFF"/>
          <w:p w:rsidR="003E5982" w:rsidRPr="00062AEB" w:rsidRDefault="003E5982" w:rsidP="003E5982">
            <w:pPr>
              <w:jc w:val="center"/>
              <w:rPr>
                <w:b/>
                <w:sz w:val="28"/>
                <w:szCs w:val="28"/>
              </w:rPr>
            </w:pPr>
            <w:r w:rsidRPr="00062AEB">
              <w:rPr>
                <w:b/>
                <w:sz w:val="28"/>
                <w:szCs w:val="28"/>
              </w:rPr>
              <w:t>ΑΠΟΦΑΣΗ</w:t>
            </w:r>
          </w:p>
          <w:p w:rsidR="00953AFF" w:rsidRPr="00062AEB" w:rsidRDefault="00953AFF" w:rsidP="00953AFF"/>
          <w:p w:rsidR="00953AFF" w:rsidRPr="00062AEB" w:rsidRDefault="00953AFF" w:rsidP="00953AFF"/>
          <w:p w:rsidR="00953AFF" w:rsidRPr="00062AEB" w:rsidRDefault="00953AFF" w:rsidP="00953AFF">
            <w:pPr>
              <w:rPr>
                <w:sz w:val="24"/>
              </w:rPr>
            </w:pPr>
          </w:p>
        </w:tc>
      </w:tr>
      <w:tr w:rsidR="00953AFF" w:rsidRPr="00062AEB" w:rsidTr="00A61EAD">
        <w:trPr>
          <w:trHeight w:val="201"/>
        </w:trPr>
        <w:tc>
          <w:tcPr>
            <w:tcW w:w="1875" w:type="dxa"/>
            <w:vAlign w:val="bottom"/>
          </w:tcPr>
          <w:p w:rsidR="00953AFF" w:rsidRPr="00062AEB" w:rsidRDefault="00953AFF" w:rsidP="00953AFF">
            <w:pPr>
              <w:spacing w:line="360" w:lineRule="auto"/>
              <w:ind w:right="3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Πληροφορίες :</w:t>
            </w:r>
          </w:p>
        </w:tc>
        <w:tc>
          <w:tcPr>
            <w:tcW w:w="4319" w:type="dxa"/>
            <w:vAlign w:val="bottom"/>
          </w:tcPr>
          <w:p w:rsidR="00953AFF" w:rsidRPr="00062AEB" w:rsidRDefault="00953AFF" w:rsidP="006167D4">
            <w:pPr>
              <w:spacing w:line="360" w:lineRule="auto"/>
              <w:rPr>
                <w:rFonts w:eastAsia="PMingLiU"/>
                <w:iCs/>
                <w:sz w:val="18"/>
                <w:szCs w:val="18"/>
              </w:rPr>
            </w:pPr>
          </w:p>
        </w:tc>
        <w:tc>
          <w:tcPr>
            <w:tcW w:w="3701" w:type="dxa"/>
            <w:vMerge/>
            <w:vAlign w:val="center"/>
          </w:tcPr>
          <w:p w:rsidR="00953AFF" w:rsidRPr="00062AEB" w:rsidRDefault="00953AFF" w:rsidP="00953AFF">
            <w:pPr>
              <w:rPr>
                <w:sz w:val="24"/>
              </w:rPr>
            </w:pPr>
          </w:p>
        </w:tc>
      </w:tr>
      <w:tr w:rsidR="00953AFF" w:rsidRPr="00062AEB" w:rsidTr="00A61EAD">
        <w:trPr>
          <w:trHeight w:val="101"/>
        </w:trPr>
        <w:tc>
          <w:tcPr>
            <w:tcW w:w="1875" w:type="dxa"/>
            <w:vAlign w:val="center"/>
          </w:tcPr>
          <w:p w:rsidR="00953AFF" w:rsidRPr="00062AEB" w:rsidRDefault="00953AFF" w:rsidP="00953AFF">
            <w:pPr>
              <w:spacing w:line="360" w:lineRule="auto"/>
              <w:ind w:right="-177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 xml:space="preserve">       Τηλέφωνο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  <w:lang w:val="en-US"/>
              </w:rPr>
              <w:t>/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Φαξ :</w:t>
            </w:r>
          </w:p>
        </w:tc>
        <w:tc>
          <w:tcPr>
            <w:tcW w:w="4319" w:type="dxa"/>
            <w:vAlign w:val="center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</w:p>
        </w:tc>
        <w:tc>
          <w:tcPr>
            <w:tcW w:w="3701" w:type="dxa"/>
            <w:vMerge/>
            <w:vAlign w:val="center"/>
          </w:tcPr>
          <w:p w:rsidR="00953AFF" w:rsidRPr="00062AEB" w:rsidRDefault="00953AFF" w:rsidP="00953AFF">
            <w:pPr>
              <w:rPr>
                <w:sz w:val="24"/>
              </w:rPr>
            </w:pPr>
          </w:p>
        </w:tc>
      </w:tr>
      <w:tr w:rsidR="00953AFF" w:rsidRPr="00062AEB" w:rsidTr="00A61EAD">
        <w:trPr>
          <w:trHeight w:val="101"/>
        </w:trPr>
        <w:tc>
          <w:tcPr>
            <w:tcW w:w="1875" w:type="dxa"/>
            <w:vAlign w:val="center"/>
          </w:tcPr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Ιστότοπος:</w:t>
            </w:r>
          </w:p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Ε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  <w:lang w:val="en-US"/>
              </w:rPr>
              <w:t xml:space="preserve">-mail 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319" w:type="dxa"/>
            <w:vAlign w:val="center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b/>
                <w:sz w:val="18"/>
                <w:szCs w:val="18"/>
              </w:rPr>
            </w:pPr>
          </w:p>
          <w:p w:rsidR="00953AFF" w:rsidRPr="006167D4" w:rsidRDefault="00953AFF" w:rsidP="006167D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01" w:type="dxa"/>
            <w:vMerge/>
            <w:vAlign w:val="center"/>
          </w:tcPr>
          <w:p w:rsidR="00953AFF" w:rsidRPr="00062AEB" w:rsidRDefault="00953AFF" w:rsidP="00953AFF">
            <w:pPr>
              <w:rPr>
                <w:sz w:val="24"/>
              </w:rPr>
            </w:pPr>
          </w:p>
        </w:tc>
      </w:tr>
    </w:tbl>
    <w:p w:rsidR="0081490A" w:rsidRPr="00062AEB" w:rsidRDefault="0081490A" w:rsidP="0081490A">
      <w:pPr>
        <w:pStyle w:val="7"/>
        <w:tabs>
          <w:tab w:val="center" w:pos="4153"/>
          <w:tab w:val="left" w:pos="5540"/>
        </w:tabs>
        <w:jc w:val="left"/>
        <w:rPr>
          <w:sz w:val="22"/>
          <w:szCs w:val="22"/>
          <w:u w:val="single"/>
        </w:rPr>
      </w:pPr>
    </w:p>
    <w:p w:rsidR="002B36B5" w:rsidRPr="00062AEB" w:rsidRDefault="002B36B5" w:rsidP="002B36B5">
      <w:pPr>
        <w:jc w:val="center"/>
        <w:rPr>
          <w:b/>
          <w:sz w:val="10"/>
          <w:szCs w:val="10"/>
        </w:rPr>
      </w:pPr>
    </w:p>
    <w:p w:rsidR="002B36B5" w:rsidRPr="00062AEB" w:rsidRDefault="004F553F" w:rsidP="002B36B5">
      <w:pPr>
        <w:rPr>
          <w:b/>
          <w:sz w:val="22"/>
          <w:szCs w:val="22"/>
        </w:rPr>
      </w:pPr>
      <w:r w:rsidRPr="00062AEB">
        <w:rPr>
          <w:b/>
          <w:sz w:val="22"/>
          <w:szCs w:val="22"/>
        </w:rPr>
        <w:t xml:space="preserve">        </w:t>
      </w:r>
      <w:r w:rsidR="003D0D91">
        <w:rPr>
          <w:b/>
          <w:sz w:val="22"/>
          <w:szCs w:val="22"/>
        </w:rPr>
        <w:t>ΘΕΜΑ : Χορήγηση αναρρωτικής</w:t>
      </w:r>
      <w:r w:rsidR="002B36B5" w:rsidRPr="00062AEB">
        <w:rPr>
          <w:b/>
          <w:sz w:val="22"/>
          <w:szCs w:val="22"/>
        </w:rPr>
        <w:t xml:space="preserve"> άδειας</w:t>
      </w:r>
      <w:r w:rsidR="003D0D91">
        <w:rPr>
          <w:b/>
          <w:sz w:val="22"/>
          <w:szCs w:val="22"/>
        </w:rPr>
        <w:t xml:space="preserve"> ειδικού σκοπού</w:t>
      </w:r>
      <w:r w:rsidR="006167D4">
        <w:rPr>
          <w:b/>
          <w:sz w:val="22"/>
          <w:szCs w:val="22"/>
        </w:rPr>
        <w:t xml:space="preserve"> σε εκπαιδευτικό λειτουργό</w:t>
      </w:r>
    </w:p>
    <w:p w:rsidR="00A9178C" w:rsidRPr="00062AEB" w:rsidRDefault="00A9178C" w:rsidP="00A9178C">
      <w:pPr>
        <w:spacing w:line="320" w:lineRule="atLeast"/>
        <w:ind w:firstLine="238"/>
        <w:jc w:val="center"/>
        <w:rPr>
          <w:b/>
          <w:bCs/>
          <w:sz w:val="16"/>
          <w:szCs w:val="16"/>
        </w:rPr>
      </w:pPr>
    </w:p>
    <w:p w:rsidR="002B36B5" w:rsidRPr="00062AEB" w:rsidRDefault="002B36B5" w:rsidP="002B36B5">
      <w:pPr>
        <w:pStyle w:val="2"/>
        <w:rPr>
          <w:sz w:val="10"/>
          <w:szCs w:val="10"/>
        </w:rPr>
      </w:pPr>
    </w:p>
    <w:p w:rsidR="002B36B5" w:rsidRPr="00062AEB" w:rsidRDefault="002B36B5" w:rsidP="002B36B5">
      <w:pPr>
        <w:pStyle w:val="2"/>
        <w:rPr>
          <w:sz w:val="22"/>
          <w:szCs w:val="22"/>
        </w:rPr>
      </w:pPr>
      <w:r w:rsidRPr="00062AEB">
        <w:rPr>
          <w:sz w:val="22"/>
          <w:szCs w:val="22"/>
        </w:rPr>
        <w:t>Έχοντας υπόψη:</w:t>
      </w:r>
    </w:p>
    <w:p w:rsidR="00ED0B4A" w:rsidRPr="00A61EAD" w:rsidRDefault="00ED0B4A" w:rsidP="005222B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A61EAD">
        <w:rPr>
          <w:rFonts w:ascii="Times New Roman" w:hAnsi="Times New Roman" w:cs="Times New Roman"/>
          <w:bCs/>
          <w:sz w:val="20"/>
          <w:szCs w:val="20"/>
        </w:rPr>
        <w:t xml:space="preserve">Τις διατάξεις </w:t>
      </w:r>
    </w:p>
    <w:p w:rsidR="00ED0B4A" w:rsidRPr="00A61EAD" w:rsidRDefault="00ED0B4A" w:rsidP="005222B3">
      <w:pPr>
        <w:ind w:left="426"/>
        <w:jc w:val="both"/>
        <w:rPr>
          <w:szCs w:val="20"/>
        </w:rPr>
      </w:pPr>
      <w:r w:rsidRPr="00A61EAD">
        <w:rPr>
          <w:b/>
          <w:szCs w:val="20"/>
        </w:rPr>
        <w:t xml:space="preserve">α. </w:t>
      </w:r>
      <w:r w:rsidRPr="00A61EAD">
        <w:rPr>
          <w:szCs w:val="20"/>
        </w:rPr>
        <w:t>Της παραγ</w:t>
      </w:r>
      <w:r w:rsidR="0033733A" w:rsidRPr="00A61EAD">
        <w:rPr>
          <w:szCs w:val="20"/>
        </w:rPr>
        <w:t>.4 του άρθρου 48</w:t>
      </w:r>
      <w:r w:rsidR="002B36B5" w:rsidRPr="00A61EAD">
        <w:rPr>
          <w:szCs w:val="20"/>
        </w:rPr>
        <w:t xml:space="preserve"> του Ν. 3528/2007 (ΦΕΚ Α’ 26/09-02-2007) </w:t>
      </w:r>
      <w:r w:rsidR="00F21011" w:rsidRPr="00A61EAD">
        <w:rPr>
          <w:szCs w:val="20"/>
        </w:rPr>
        <w:t>«</w:t>
      </w:r>
      <w:r w:rsidR="002B36B5" w:rsidRPr="00A61EAD">
        <w:rPr>
          <w:szCs w:val="20"/>
        </w:rPr>
        <w:t xml:space="preserve">Κύρωση του Κώδικα Κατάστασης Δημοσίων Πολιτικών Διοικητικών </w:t>
      </w:r>
      <w:r w:rsidR="00F21011" w:rsidRPr="00A61EAD">
        <w:rPr>
          <w:szCs w:val="20"/>
        </w:rPr>
        <w:t>Υπαλλήλων και Υπαλλήλων Ν.Π.Δ.Δ»</w:t>
      </w:r>
      <w:r w:rsidR="002B36B5" w:rsidRPr="00A61EAD">
        <w:rPr>
          <w:szCs w:val="20"/>
        </w:rPr>
        <w:t xml:space="preserve"> όπως τροποποιήθηκε και ισχύει.</w:t>
      </w:r>
    </w:p>
    <w:p w:rsidR="002B36B5" w:rsidRPr="00A61EAD" w:rsidRDefault="008A6455" w:rsidP="005222B3">
      <w:pPr>
        <w:tabs>
          <w:tab w:val="left" w:pos="426"/>
        </w:tabs>
        <w:ind w:left="426"/>
        <w:jc w:val="both"/>
        <w:rPr>
          <w:szCs w:val="20"/>
        </w:rPr>
      </w:pPr>
      <w:r w:rsidRPr="00A61EAD">
        <w:rPr>
          <w:b/>
          <w:szCs w:val="20"/>
        </w:rPr>
        <w:t>β.</w:t>
      </w:r>
      <w:r w:rsidR="002B36B5" w:rsidRPr="00A61EAD">
        <w:rPr>
          <w:szCs w:val="20"/>
        </w:rPr>
        <w:t xml:space="preserve">Την με αριθ. Φ.351.1/5/43/67822/Δ1/5-5-2014 (ΑΔΑ.ΒΙΦΓ7-4ΘΑ) Εγκύκλιο του </w:t>
      </w:r>
      <w:r w:rsidRPr="00A61EAD">
        <w:rPr>
          <w:szCs w:val="20"/>
        </w:rPr>
        <w:t xml:space="preserve">      </w:t>
      </w:r>
      <w:r w:rsidR="002B36B5" w:rsidRPr="00A61EAD">
        <w:rPr>
          <w:szCs w:val="20"/>
        </w:rPr>
        <w:t xml:space="preserve">ΥΠΑΙΘ </w:t>
      </w:r>
      <w:r w:rsidR="00F21011" w:rsidRPr="00A61EAD">
        <w:rPr>
          <w:szCs w:val="20"/>
        </w:rPr>
        <w:t xml:space="preserve">με </w:t>
      </w:r>
      <w:r w:rsidRPr="00A61EAD">
        <w:rPr>
          <w:szCs w:val="20"/>
        </w:rPr>
        <w:t xml:space="preserve"> </w:t>
      </w:r>
      <w:r w:rsidR="00F21011" w:rsidRPr="00A61EAD">
        <w:rPr>
          <w:szCs w:val="20"/>
        </w:rPr>
        <w:t xml:space="preserve">θέμα «Άδειες Εκπαιδευτικών Πρωτοβάθμιας και Δευτεροβάθμιας Εκπαίδευσης»,   </w:t>
      </w:r>
    </w:p>
    <w:p w:rsidR="002B36B5" w:rsidRPr="00A61EAD" w:rsidRDefault="008A6455" w:rsidP="005222B3">
      <w:pPr>
        <w:ind w:left="426"/>
        <w:jc w:val="both"/>
        <w:rPr>
          <w:szCs w:val="20"/>
        </w:rPr>
      </w:pPr>
      <w:r w:rsidRPr="00A61EAD">
        <w:rPr>
          <w:b/>
          <w:szCs w:val="20"/>
        </w:rPr>
        <w:t xml:space="preserve"> γ</w:t>
      </w:r>
      <w:r w:rsidRPr="00A61EAD">
        <w:rPr>
          <w:szCs w:val="20"/>
        </w:rPr>
        <w:t>.</w:t>
      </w:r>
      <w:r w:rsidR="002B36B5" w:rsidRPr="00A61EAD">
        <w:rPr>
          <w:szCs w:val="20"/>
        </w:rPr>
        <w:t>Την υπ’ αριθμ. Φ.353.1/324/105657/Δ1/8-10-02 απόφαση του ΥΠΑΙΘ «Καθορισμός αρμοδιοτήτων των Προϊσταμένων των Περιφερειακών Υπηρεσιών Πρωτοβάθμιας και Δευτεροβάθμιας Εκπ/σης, των Διευθυντών και Υποδιευθυντών Σχολικών Μονάδων και ΣΕΚ και των Συλλόγων Διδασκόντων» (ΦΕΚ Β’ 1340/16-10-2002) όπως τροποποιήθηκε με την υπ’ αριθμ. Φ.353.1/26/153324/Δ1/25-09-14 (ΦΕΚ Β’ 2648/07-10-2014) απόφαση του ΥΠΑΙΘ.</w:t>
      </w:r>
    </w:p>
    <w:p w:rsidR="003D0D91" w:rsidRPr="00A61EAD" w:rsidRDefault="003D0D91" w:rsidP="003D0D91">
      <w:pPr>
        <w:jc w:val="both"/>
        <w:rPr>
          <w:szCs w:val="20"/>
        </w:rPr>
      </w:pPr>
      <w:r w:rsidRPr="00A61EAD">
        <w:rPr>
          <w:b/>
          <w:szCs w:val="20"/>
        </w:rPr>
        <w:t>2</w:t>
      </w:r>
      <w:r w:rsidRPr="00A61EAD">
        <w:rPr>
          <w:szCs w:val="20"/>
        </w:rPr>
        <w:t>.</w:t>
      </w:r>
      <w:r w:rsidR="00A61EAD" w:rsidRPr="00A61EAD">
        <w:rPr>
          <w:szCs w:val="20"/>
        </w:rPr>
        <w:t xml:space="preserve"> </w:t>
      </w:r>
      <w:r w:rsidRPr="00A61EAD">
        <w:rPr>
          <w:szCs w:val="20"/>
        </w:rPr>
        <w:t>Την με ΑΔΑ:6ΥΗΚ46ΜΤΛΗ-Π64 εγκ</w:t>
      </w:r>
      <w:r w:rsidR="00A61EAD" w:rsidRPr="00A61EAD">
        <w:rPr>
          <w:szCs w:val="20"/>
        </w:rPr>
        <w:t>ύκλιο του Υπουργείου Παιδείας και Θρησκευμάτων</w:t>
      </w:r>
    </w:p>
    <w:p w:rsidR="00A61EAD" w:rsidRPr="00A61EAD" w:rsidRDefault="00A61EAD" w:rsidP="003D0D91">
      <w:pPr>
        <w:jc w:val="both"/>
        <w:rPr>
          <w:szCs w:val="20"/>
        </w:rPr>
      </w:pPr>
      <w:r w:rsidRPr="00A61EAD">
        <w:rPr>
          <w:b/>
          <w:szCs w:val="20"/>
        </w:rPr>
        <w:t xml:space="preserve">3. </w:t>
      </w:r>
      <w:r w:rsidRPr="00A61EAD">
        <w:rPr>
          <w:szCs w:val="20"/>
        </w:rPr>
        <w:t>Την με ΑΔΑ:ΩΩΔΩ46ΜΤΛ6-2ΞΧ εγκύκλιο του Υπουργείου Εσωτερικών</w:t>
      </w:r>
    </w:p>
    <w:p w:rsidR="00BA0855" w:rsidRPr="00A61EAD" w:rsidRDefault="002B36B5" w:rsidP="00A61EAD">
      <w:pPr>
        <w:pStyle w:val="a4"/>
        <w:numPr>
          <w:ilvl w:val="0"/>
          <w:numId w:val="6"/>
        </w:numPr>
        <w:ind w:left="284" w:hanging="218"/>
        <w:jc w:val="both"/>
        <w:rPr>
          <w:sz w:val="20"/>
          <w:szCs w:val="20"/>
        </w:rPr>
      </w:pPr>
      <w:r w:rsidRPr="00A61EAD">
        <w:rPr>
          <w:sz w:val="20"/>
          <w:szCs w:val="20"/>
        </w:rPr>
        <w:t>Τη</w:t>
      </w:r>
      <w:r w:rsidR="003E5982" w:rsidRPr="00A61EAD">
        <w:rPr>
          <w:sz w:val="20"/>
          <w:szCs w:val="20"/>
        </w:rPr>
        <w:t xml:space="preserve"> </w:t>
      </w:r>
      <w:r w:rsidR="00A61EAD" w:rsidRPr="00A61EAD">
        <w:rPr>
          <w:sz w:val="20"/>
          <w:szCs w:val="20"/>
        </w:rPr>
        <w:t xml:space="preserve">με </w:t>
      </w:r>
      <w:proofErr w:type="spellStart"/>
      <w:r w:rsidR="00A61EAD" w:rsidRPr="00A61EAD">
        <w:rPr>
          <w:sz w:val="20"/>
          <w:szCs w:val="20"/>
        </w:rPr>
        <w:t>αριθμ</w:t>
      </w:r>
      <w:proofErr w:type="spellEnd"/>
      <w:r w:rsidR="00A61EAD" w:rsidRPr="00A61EAD">
        <w:rPr>
          <w:sz w:val="20"/>
          <w:szCs w:val="20"/>
        </w:rPr>
        <w:t xml:space="preserve">. </w:t>
      </w:r>
      <w:r w:rsidR="00802009" w:rsidRPr="00A61EAD">
        <w:rPr>
          <w:sz w:val="20"/>
          <w:szCs w:val="20"/>
        </w:rPr>
        <w:t>…………………</w:t>
      </w:r>
      <w:r w:rsidR="003E5982" w:rsidRPr="00A61EAD">
        <w:rPr>
          <w:sz w:val="20"/>
          <w:szCs w:val="20"/>
        </w:rPr>
        <w:t xml:space="preserve"> </w:t>
      </w:r>
      <w:r w:rsidR="00DA7204" w:rsidRPr="00A61EAD">
        <w:rPr>
          <w:b/>
          <w:sz w:val="20"/>
          <w:szCs w:val="20"/>
        </w:rPr>
        <w:t xml:space="preserve">αίτηση </w:t>
      </w:r>
      <w:r w:rsidR="00DA7204" w:rsidRPr="00A61EAD">
        <w:rPr>
          <w:sz w:val="20"/>
          <w:szCs w:val="20"/>
        </w:rPr>
        <w:t>τ</w:t>
      </w:r>
      <w:r w:rsidR="001D209A" w:rsidRPr="00A61EAD">
        <w:rPr>
          <w:sz w:val="20"/>
          <w:szCs w:val="20"/>
        </w:rPr>
        <w:t>ης  ενδιαφερόμενης</w:t>
      </w:r>
      <w:r w:rsidRPr="00A61EAD">
        <w:rPr>
          <w:sz w:val="20"/>
          <w:szCs w:val="20"/>
        </w:rPr>
        <w:t xml:space="preserve"> εκ</w:t>
      </w:r>
      <w:r w:rsidR="00A61EAD" w:rsidRPr="00A61EAD">
        <w:rPr>
          <w:sz w:val="20"/>
          <w:szCs w:val="20"/>
        </w:rPr>
        <w:t>παιδευτικού και τα σχετικά δικαιολογητικά</w:t>
      </w:r>
    </w:p>
    <w:p w:rsidR="0081490A" w:rsidRPr="00062AEB" w:rsidRDefault="003E5982" w:rsidP="00ED0B4A">
      <w:pPr>
        <w:ind w:left="360"/>
        <w:jc w:val="center"/>
        <w:rPr>
          <w:b/>
          <w:sz w:val="22"/>
          <w:szCs w:val="22"/>
        </w:rPr>
      </w:pPr>
      <w:r w:rsidRPr="00062AEB">
        <w:rPr>
          <w:b/>
          <w:sz w:val="22"/>
          <w:szCs w:val="22"/>
        </w:rPr>
        <w:t>α</w:t>
      </w:r>
      <w:r w:rsidR="00294768" w:rsidRPr="00062AEB">
        <w:rPr>
          <w:b/>
          <w:sz w:val="22"/>
          <w:szCs w:val="22"/>
        </w:rPr>
        <w:t>ποφασίζουμε</w:t>
      </w:r>
    </w:p>
    <w:p w:rsidR="003E5982" w:rsidRPr="00062AEB" w:rsidRDefault="003E5982" w:rsidP="00ED0B4A">
      <w:pPr>
        <w:ind w:left="360"/>
        <w:jc w:val="center"/>
        <w:rPr>
          <w:b/>
          <w:sz w:val="22"/>
          <w:szCs w:val="22"/>
        </w:rPr>
      </w:pPr>
    </w:p>
    <w:p w:rsidR="0081490A" w:rsidRPr="00062AEB" w:rsidRDefault="007B58B5" w:rsidP="0081490A">
      <w:pPr>
        <w:pStyle w:val="20"/>
        <w:jc w:val="both"/>
        <w:rPr>
          <w:b w:val="0"/>
          <w:color w:val="FF0000"/>
          <w:sz w:val="22"/>
          <w:szCs w:val="22"/>
        </w:rPr>
      </w:pPr>
      <w:r w:rsidRPr="00062AEB">
        <w:rPr>
          <w:rStyle w:val="Char"/>
          <w:rFonts w:ascii="Times New Roman" w:hAnsi="Times New Roman" w:cs="Times New Roman"/>
          <w:b w:val="0"/>
          <w:color w:val="auto"/>
        </w:rPr>
        <w:t xml:space="preserve">   </w:t>
      </w:r>
      <w:r w:rsidR="0081490A" w:rsidRPr="00062AEB">
        <w:rPr>
          <w:rStyle w:val="Char"/>
          <w:rFonts w:ascii="Times New Roman" w:hAnsi="Times New Roman" w:cs="Times New Roman"/>
          <w:b w:val="0"/>
          <w:color w:val="auto"/>
        </w:rPr>
        <w:t>Χορηγούμε</w:t>
      </w:r>
      <w:r w:rsidR="0081490A" w:rsidRPr="00062AEB">
        <w:rPr>
          <w:b w:val="0"/>
          <w:sz w:val="22"/>
          <w:szCs w:val="22"/>
        </w:rPr>
        <w:t xml:space="preserve"> στ</w:t>
      </w:r>
      <w:r w:rsidR="001D209A" w:rsidRPr="00062AEB">
        <w:rPr>
          <w:b w:val="0"/>
          <w:sz w:val="22"/>
          <w:szCs w:val="22"/>
        </w:rPr>
        <w:t>η</w:t>
      </w:r>
      <w:r w:rsidR="00802009" w:rsidRPr="00062AEB">
        <w:rPr>
          <w:b w:val="0"/>
          <w:sz w:val="22"/>
          <w:szCs w:val="22"/>
        </w:rPr>
        <w:t>ν ……………………..</w:t>
      </w:r>
      <w:r w:rsidR="003E5982" w:rsidRPr="00062AEB">
        <w:rPr>
          <w:b w:val="0"/>
          <w:sz w:val="22"/>
          <w:szCs w:val="22"/>
        </w:rPr>
        <w:t xml:space="preserve"> του</w:t>
      </w:r>
      <w:r w:rsidR="00802009" w:rsidRPr="00062AEB">
        <w:rPr>
          <w:b w:val="0"/>
          <w:sz w:val="22"/>
          <w:szCs w:val="22"/>
        </w:rPr>
        <w:t xml:space="preserve"> …………….</w:t>
      </w:r>
      <w:r w:rsidR="00784A10" w:rsidRPr="00062AEB">
        <w:rPr>
          <w:sz w:val="22"/>
          <w:szCs w:val="22"/>
        </w:rPr>
        <w:t xml:space="preserve"> </w:t>
      </w:r>
      <w:r w:rsidR="0081490A" w:rsidRPr="00062AEB">
        <w:rPr>
          <w:b w:val="0"/>
          <w:sz w:val="22"/>
          <w:szCs w:val="22"/>
        </w:rPr>
        <w:t>εκπαιδευτικό</w:t>
      </w:r>
      <w:r w:rsidR="0071046E" w:rsidRPr="00062AEB">
        <w:rPr>
          <w:b w:val="0"/>
          <w:sz w:val="22"/>
          <w:szCs w:val="22"/>
        </w:rPr>
        <w:t xml:space="preserve"> κλάδου</w:t>
      </w:r>
      <w:r w:rsidR="0081490A" w:rsidRPr="00062AEB">
        <w:rPr>
          <w:b w:val="0"/>
          <w:sz w:val="22"/>
          <w:szCs w:val="22"/>
        </w:rPr>
        <w:t xml:space="preserve"> </w:t>
      </w:r>
      <w:r w:rsidR="002C2738" w:rsidRPr="00062AEB">
        <w:rPr>
          <w:sz w:val="22"/>
          <w:szCs w:val="22"/>
        </w:rPr>
        <w:t>ΠΕ</w:t>
      </w:r>
      <w:r w:rsidR="00802009" w:rsidRPr="00062AEB">
        <w:rPr>
          <w:sz w:val="22"/>
          <w:szCs w:val="22"/>
        </w:rPr>
        <w:t>…….</w:t>
      </w:r>
      <w:r w:rsidR="00D52781" w:rsidRPr="00062AEB">
        <w:rPr>
          <w:sz w:val="22"/>
          <w:szCs w:val="22"/>
        </w:rPr>
        <w:t xml:space="preserve">, </w:t>
      </w:r>
      <w:r w:rsidR="003206E8" w:rsidRPr="00062AEB">
        <w:rPr>
          <w:b w:val="0"/>
          <w:sz w:val="22"/>
          <w:szCs w:val="22"/>
        </w:rPr>
        <w:t xml:space="preserve"> </w:t>
      </w:r>
      <w:r w:rsidR="006167D4">
        <w:rPr>
          <w:b w:val="0"/>
          <w:sz w:val="22"/>
          <w:szCs w:val="22"/>
        </w:rPr>
        <w:t>που υπηρετεί</w:t>
      </w:r>
      <w:r w:rsidR="0071046E" w:rsidRPr="00062AEB">
        <w:rPr>
          <w:b w:val="0"/>
          <w:sz w:val="22"/>
          <w:szCs w:val="22"/>
        </w:rPr>
        <w:t xml:space="preserve"> </w:t>
      </w:r>
      <w:r w:rsidR="003E5982" w:rsidRPr="00062AEB">
        <w:rPr>
          <w:b w:val="0"/>
          <w:sz w:val="22"/>
          <w:szCs w:val="22"/>
        </w:rPr>
        <w:t>στο</w:t>
      </w:r>
      <w:r w:rsidR="00802009" w:rsidRPr="00062AEB">
        <w:rPr>
          <w:b w:val="0"/>
          <w:sz w:val="22"/>
          <w:szCs w:val="22"/>
        </w:rPr>
        <w:t>……………………</w:t>
      </w:r>
      <w:r w:rsidR="00C47B77" w:rsidRPr="00062AEB">
        <w:rPr>
          <w:b w:val="0"/>
          <w:sz w:val="22"/>
          <w:szCs w:val="22"/>
        </w:rPr>
        <w:t xml:space="preserve"> </w:t>
      </w:r>
      <w:r w:rsidR="006167D4">
        <w:rPr>
          <w:sz w:val="22"/>
          <w:szCs w:val="22"/>
        </w:rPr>
        <w:t>αναρρωτική</w:t>
      </w:r>
      <w:r w:rsidR="0071046E" w:rsidRPr="00062AEB">
        <w:rPr>
          <w:sz w:val="22"/>
          <w:szCs w:val="22"/>
        </w:rPr>
        <w:t xml:space="preserve"> άδεια</w:t>
      </w:r>
      <w:r w:rsidR="006167D4">
        <w:rPr>
          <w:sz w:val="22"/>
          <w:szCs w:val="22"/>
        </w:rPr>
        <w:t xml:space="preserve"> ειδικού σκοπού</w:t>
      </w:r>
      <w:r w:rsidR="0071046E" w:rsidRPr="00062AEB">
        <w:rPr>
          <w:b w:val="0"/>
          <w:sz w:val="22"/>
          <w:szCs w:val="22"/>
        </w:rPr>
        <w:t xml:space="preserve"> </w:t>
      </w:r>
      <w:r w:rsidR="006167D4">
        <w:rPr>
          <w:sz w:val="22"/>
          <w:szCs w:val="22"/>
        </w:rPr>
        <w:t>…..</w:t>
      </w:r>
      <w:r w:rsidR="002A164C" w:rsidRPr="00062AEB">
        <w:rPr>
          <w:sz w:val="22"/>
          <w:szCs w:val="22"/>
        </w:rPr>
        <w:t xml:space="preserve"> </w:t>
      </w:r>
      <w:r w:rsidR="00975943" w:rsidRPr="00062AEB">
        <w:rPr>
          <w:sz w:val="22"/>
          <w:szCs w:val="22"/>
        </w:rPr>
        <w:t>(</w:t>
      </w:r>
      <w:r w:rsidR="006167D4">
        <w:rPr>
          <w:sz w:val="22"/>
          <w:szCs w:val="22"/>
        </w:rPr>
        <w:t>…</w:t>
      </w:r>
      <w:r w:rsidR="00450C3B" w:rsidRPr="00062AEB">
        <w:rPr>
          <w:sz w:val="22"/>
          <w:szCs w:val="22"/>
        </w:rPr>
        <w:t>)</w:t>
      </w:r>
      <w:r w:rsidR="001D209A" w:rsidRPr="00062AEB">
        <w:rPr>
          <w:sz w:val="22"/>
          <w:szCs w:val="22"/>
        </w:rPr>
        <w:t xml:space="preserve"> </w:t>
      </w:r>
      <w:r w:rsidR="0071046E" w:rsidRPr="00062AEB">
        <w:rPr>
          <w:sz w:val="22"/>
          <w:szCs w:val="22"/>
        </w:rPr>
        <w:t>ημ</w:t>
      </w:r>
      <w:r w:rsidR="006167D4">
        <w:rPr>
          <w:sz w:val="22"/>
          <w:szCs w:val="22"/>
        </w:rPr>
        <w:t>ερών</w:t>
      </w:r>
      <w:r w:rsidR="00450C3B" w:rsidRPr="00062AEB">
        <w:rPr>
          <w:b w:val="0"/>
          <w:sz w:val="22"/>
          <w:szCs w:val="22"/>
        </w:rPr>
        <w:t xml:space="preserve"> </w:t>
      </w:r>
      <w:r w:rsidR="0081490A" w:rsidRPr="00062AEB">
        <w:rPr>
          <w:b w:val="0"/>
          <w:sz w:val="22"/>
          <w:szCs w:val="22"/>
        </w:rPr>
        <w:t xml:space="preserve">με αποδοχές </w:t>
      </w:r>
      <w:r w:rsidR="006167D4">
        <w:rPr>
          <w:b w:val="0"/>
          <w:sz w:val="22"/>
          <w:szCs w:val="22"/>
        </w:rPr>
        <w:t>από</w:t>
      </w:r>
      <w:r w:rsidR="002A164C" w:rsidRPr="00062AEB">
        <w:rPr>
          <w:b w:val="0"/>
          <w:sz w:val="22"/>
          <w:szCs w:val="22"/>
        </w:rPr>
        <w:t xml:space="preserve"> </w:t>
      </w:r>
      <w:r w:rsidR="006167D4">
        <w:rPr>
          <w:sz w:val="22"/>
          <w:szCs w:val="22"/>
          <w:u w:val="single"/>
        </w:rPr>
        <w:t>…………………..</w:t>
      </w:r>
      <w:r w:rsidR="006167D4">
        <w:rPr>
          <w:b w:val="0"/>
          <w:sz w:val="22"/>
          <w:szCs w:val="22"/>
        </w:rPr>
        <w:t xml:space="preserve"> έως </w:t>
      </w:r>
      <w:r w:rsidR="006167D4">
        <w:rPr>
          <w:sz w:val="22"/>
          <w:szCs w:val="22"/>
          <w:u w:val="single"/>
        </w:rPr>
        <w:t>………………</w:t>
      </w:r>
      <w:r w:rsidR="003E5982" w:rsidRPr="00062AEB">
        <w:rPr>
          <w:sz w:val="22"/>
          <w:szCs w:val="22"/>
        </w:rPr>
        <w:t xml:space="preserve"> </w:t>
      </w:r>
      <w:r w:rsidR="003E5982" w:rsidRPr="00062AEB">
        <w:rPr>
          <w:b w:val="0"/>
          <w:sz w:val="22"/>
          <w:szCs w:val="22"/>
        </w:rPr>
        <w:t>.</w:t>
      </w:r>
    </w:p>
    <w:p w:rsidR="00953AFF" w:rsidRPr="00062AEB" w:rsidRDefault="00953AFF" w:rsidP="0081490A">
      <w:pPr>
        <w:rPr>
          <w:b/>
          <w:bCs/>
          <w:sz w:val="24"/>
        </w:rPr>
      </w:pPr>
    </w:p>
    <w:p w:rsidR="0071046E" w:rsidRPr="00062AEB" w:rsidRDefault="007B0C64" w:rsidP="0071046E">
      <w:pPr>
        <w:rPr>
          <w:b/>
          <w:bCs/>
          <w:szCs w:val="20"/>
        </w:rPr>
      </w:pPr>
      <w:r w:rsidRPr="00062AEB">
        <w:rPr>
          <w:b/>
          <w:bCs/>
          <w:sz w:val="24"/>
        </w:rPr>
        <w:t xml:space="preserve">       </w:t>
      </w:r>
      <w:r w:rsidR="0071046E" w:rsidRPr="00062AEB">
        <w:rPr>
          <w:b/>
          <w:bCs/>
          <w:szCs w:val="20"/>
        </w:rPr>
        <w:t>ΚΟΙΝΟΠΟΙΗΣΗ:</w:t>
      </w:r>
    </w:p>
    <w:p w:rsidR="0071046E" w:rsidRPr="00062AEB" w:rsidRDefault="0071046E" w:rsidP="0071046E">
      <w:pPr>
        <w:numPr>
          <w:ilvl w:val="0"/>
          <w:numId w:val="2"/>
        </w:numPr>
        <w:rPr>
          <w:szCs w:val="20"/>
        </w:rPr>
      </w:pPr>
      <w:r w:rsidRPr="00062AEB">
        <w:rPr>
          <w:szCs w:val="20"/>
        </w:rPr>
        <w:t xml:space="preserve"> Ενδιαφερόμενη/ο</w:t>
      </w:r>
    </w:p>
    <w:p w:rsidR="0071046E" w:rsidRPr="00062AEB" w:rsidRDefault="0071046E" w:rsidP="0071046E">
      <w:pPr>
        <w:numPr>
          <w:ilvl w:val="0"/>
          <w:numId w:val="2"/>
        </w:numPr>
        <w:rPr>
          <w:szCs w:val="20"/>
        </w:rPr>
      </w:pPr>
      <w:r w:rsidRPr="00062AEB">
        <w:rPr>
          <w:szCs w:val="20"/>
        </w:rPr>
        <w:t>Δ/τρία/Δ/ντή-Προϊσταμένη/Προϊστάμενο σχ. μονάδας</w:t>
      </w:r>
    </w:p>
    <w:p w:rsidR="0071046E" w:rsidRPr="00062AEB" w:rsidRDefault="0071046E" w:rsidP="0071046E">
      <w:pPr>
        <w:numPr>
          <w:ilvl w:val="0"/>
          <w:numId w:val="2"/>
        </w:numPr>
        <w:rPr>
          <w:szCs w:val="20"/>
        </w:rPr>
      </w:pPr>
      <w:r w:rsidRPr="00062AEB">
        <w:rPr>
          <w:szCs w:val="20"/>
        </w:rPr>
        <w:t xml:space="preserve">Π. Μ. ενδιαφερομένης/ου </w:t>
      </w:r>
    </w:p>
    <w:p w:rsidR="0071046E" w:rsidRPr="00062AEB" w:rsidRDefault="0071046E" w:rsidP="0071046E">
      <w:pPr>
        <w:numPr>
          <w:ilvl w:val="0"/>
          <w:numId w:val="2"/>
        </w:numPr>
        <w:rPr>
          <w:szCs w:val="20"/>
        </w:rPr>
      </w:pPr>
      <w:r w:rsidRPr="00062AEB">
        <w:rPr>
          <w:szCs w:val="20"/>
        </w:rPr>
        <w:t>Αρχείο μας</w:t>
      </w:r>
      <w:r w:rsidR="004F553F" w:rsidRPr="00062AEB">
        <w:rPr>
          <w:szCs w:val="20"/>
        </w:rPr>
        <w:t xml:space="preserve"> </w:t>
      </w:r>
      <w:r w:rsidRPr="00062AEB">
        <w:rPr>
          <w:szCs w:val="20"/>
        </w:rPr>
        <w:t xml:space="preserve">(Φ.12.1)                               </w:t>
      </w:r>
    </w:p>
    <w:p w:rsidR="004F553F" w:rsidRPr="00062AEB" w:rsidRDefault="00FF4C4F" w:rsidP="0081490A">
      <w:pPr>
        <w:tabs>
          <w:tab w:val="left" w:pos="4740"/>
        </w:tabs>
        <w:rPr>
          <w:b/>
          <w:bCs/>
          <w:szCs w:val="20"/>
        </w:rPr>
      </w:pPr>
      <w:r w:rsidRPr="00FF4C4F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4pt;margin-top:11pt;width:161.25pt;height:85.5pt;z-index:251660288" filled="f" stroked="f">
            <v:textbox>
              <w:txbxContent>
                <w:p w:rsidR="003E5982" w:rsidRDefault="003D0D91" w:rsidP="003E5982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Ο</w:t>
                  </w:r>
                  <w:r w:rsidR="003E5982" w:rsidRPr="004F553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Δ/ΝΤΗΣ </w:t>
                  </w:r>
                  <w:r w:rsidR="00A61EA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/ </w:t>
                  </w:r>
                  <w:proofErr w:type="spellStart"/>
                  <w:r w:rsidR="00A61EA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Προϊσταμενος</w:t>
                  </w:r>
                  <w:proofErr w:type="spellEnd"/>
                </w:p>
                <w:p w:rsidR="00A61EAD" w:rsidRDefault="00A61EAD" w:rsidP="003E5982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A61EAD" w:rsidRDefault="00A61EAD" w:rsidP="003E5982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A61EAD" w:rsidRDefault="00A61EAD" w:rsidP="003E5982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A61EAD" w:rsidRPr="004F553F" w:rsidRDefault="00A61EAD" w:rsidP="003E5982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Όνομα</w:t>
                  </w:r>
                </w:p>
                <w:p w:rsidR="003E5982" w:rsidRPr="004F553F" w:rsidRDefault="003E5982" w:rsidP="00A61EAD">
                  <w:pPr>
                    <w:tabs>
                      <w:tab w:val="left" w:pos="4740"/>
                    </w:tabs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3E5982" w:rsidRDefault="003E5982"/>
              </w:txbxContent>
            </v:textbox>
          </v:shape>
        </w:pict>
      </w:r>
      <w:r w:rsidR="007B0C64" w:rsidRPr="00062AEB">
        <w:rPr>
          <w:b/>
          <w:bCs/>
          <w:szCs w:val="20"/>
        </w:rPr>
        <w:t xml:space="preserve">                                                                                </w:t>
      </w:r>
      <w:r w:rsidR="00ED0B4A" w:rsidRPr="00062AEB">
        <w:rPr>
          <w:b/>
          <w:bCs/>
          <w:szCs w:val="20"/>
        </w:rPr>
        <w:t xml:space="preserve">         </w:t>
      </w:r>
      <w:r w:rsidR="004F553F" w:rsidRPr="00062AEB">
        <w:rPr>
          <w:b/>
          <w:bCs/>
          <w:szCs w:val="20"/>
        </w:rPr>
        <w:t xml:space="preserve">                            </w:t>
      </w:r>
    </w:p>
    <w:p w:rsidR="00A61EAD" w:rsidRDefault="004F553F" w:rsidP="0081490A">
      <w:pPr>
        <w:tabs>
          <w:tab w:val="left" w:pos="4740"/>
        </w:tabs>
        <w:rPr>
          <w:b/>
          <w:bCs/>
          <w:szCs w:val="20"/>
        </w:rPr>
      </w:pPr>
      <w:r w:rsidRPr="00062AEB">
        <w:rPr>
          <w:b/>
          <w:bCs/>
          <w:szCs w:val="20"/>
        </w:rPr>
        <w:t xml:space="preserve">                                                                                                                  </w:t>
      </w:r>
    </w:p>
    <w:p w:rsidR="00A61EAD" w:rsidRPr="00A61EAD" w:rsidRDefault="00A61EAD" w:rsidP="00A61EAD">
      <w:pPr>
        <w:rPr>
          <w:szCs w:val="20"/>
        </w:rPr>
      </w:pPr>
    </w:p>
    <w:p w:rsidR="00A61EAD" w:rsidRPr="00A61EAD" w:rsidRDefault="00A61EAD" w:rsidP="00A61EAD">
      <w:pPr>
        <w:rPr>
          <w:szCs w:val="20"/>
        </w:rPr>
      </w:pPr>
    </w:p>
    <w:p w:rsidR="00A61EAD" w:rsidRPr="00A61EAD" w:rsidRDefault="00A61EAD" w:rsidP="00A61EAD">
      <w:pPr>
        <w:rPr>
          <w:szCs w:val="20"/>
        </w:rPr>
      </w:pPr>
    </w:p>
    <w:p w:rsidR="00A61EAD" w:rsidRPr="00A61EAD" w:rsidRDefault="00A61EAD" w:rsidP="00A61EAD">
      <w:pPr>
        <w:rPr>
          <w:szCs w:val="20"/>
        </w:rPr>
      </w:pPr>
    </w:p>
    <w:p w:rsidR="00A61EAD" w:rsidRPr="00A61EAD" w:rsidRDefault="00A61EAD" w:rsidP="00A61EAD">
      <w:pPr>
        <w:rPr>
          <w:szCs w:val="20"/>
        </w:rPr>
      </w:pPr>
    </w:p>
    <w:p w:rsidR="004F553F" w:rsidRPr="00A61EAD" w:rsidRDefault="004F553F" w:rsidP="00A61EAD">
      <w:pPr>
        <w:rPr>
          <w:szCs w:val="20"/>
        </w:rPr>
      </w:pPr>
    </w:p>
    <w:sectPr w:rsidR="004F553F" w:rsidRPr="00A61EAD" w:rsidSect="00A61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CA" w:rsidRDefault="00F407CA" w:rsidP="00A61EAD">
      <w:r>
        <w:separator/>
      </w:r>
    </w:p>
  </w:endnote>
  <w:endnote w:type="continuationSeparator" w:id="0">
    <w:p w:rsidR="00F407CA" w:rsidRDefault="00F407CA" w:rsidP="00A6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7" w:rsidRDefault="00462E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D" w:rsidRDefault="00A61E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7" w:rsidRDefault="00462E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CA" w:rsidRDefault="00F407CA" w:rsidP="00A61EAD">
      <w:r>
        <w:separator/>
      </w:r>
    </w:p>
  </w:footnote>
  <w:footnote w:type="continuationSeparator" w:id="0">
    <w:p w:rsidR="00F407CA" w:rsidRDefault="00F407CA" w:rsidP="00A6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7" w:rsidRDefault="00462E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7" w:rsidRDefault="00462E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7" w:rsidRDefault="00462E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AB"/>
    <w:multiLevelType w:val="hybridMultilevel"/>
    <w:tmpl w:val="D55CBF5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3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287D9C"/>
    <w:multiLevelType w:val="hybridMultilevel"/>
    <w:tmpl w:val="09EE35E6"/>
    <w:lvl w:ilvl="0" w:tplc="7B2CDF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889"/>
    <w:multiLevelType w:val="hybridMultilevel"/>
    <w:tmpl w:val="3A2898CC"/>
    <w:lvl w:ilvl="0" w:tplc="56FA1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1F79"/>
    <w:multiLevelType w:val="hybridMultilevel"/>
    <w:tmpl w:val="580C2D34"/>
    <w:lvl w:ilvl="0" w:tplc="6BFAE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705E5"/>
    <w:multiLevelType w:val="singleLevel"/>
    <w:tmpl w:val="14C0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490A"/>
    <w:rsid w:val="00030139"/>
    <w:rsid w:val="0004470F"/>
    <w:rsid w:val="00047C6F"/>
    <w:rsid w:val="00062AEB"/>
    <w:rsid w:val="000A3F65"/>
    <w:rsid w:val="000D6DDB"/>
    <w:rsid w:val="000F5D5D"/>
    <w:rsid w:val="00100091"/>
    <w:rsid w:val="001415EE"/>
    <w:rsid w:val="0014625B"/>
    <w:rsid w:val="001702EF"/>
    <w:rsid w:val="00175434"/>
    <w:rsid w:val="00180E4C"/>
    <w:rsid w:val="00191DE7"/>
    <w:rsid w:val="001D209A"/>
    <w:rsid w:val="00222687"/>
    <w:rsid w:val="00294768"/>
    <w:rsid w:val="002A164C"/>
    <w:rsid w:val="002B36B5"/>
    <w:rsid w:val="002C2738"/>
    <w:rsid w:val="0031181B"/>
    <w:rsid w:val="003206E8"/>
    <w:rsid w:val="0033733A"/>
    <w:rsid w:val="003674BB"/>
    <w:rsid w:val="00371F6B"/>
    <w:rsid w:val="003768C6"/>
    <w:rsid w:val="00386E0D"/>
    <w:rsid w:val="003A3CAC"/>
    <w:rsid w:val="003B3CB6"/>
    <w:rsid w:val="003B7A93"/>
    <w:rsid w:val="003D0D91"/>
    <w:rsid w:val="003E5982"/>
    <w:rsid w:val="00414D68"/>
    <w:rsid w:val="00426905"/>
    <w:rsid w:val="00450C3B"/>
    <w:rsid w:val="00462EB7"/>
    <w:rsid w:val="00472E91"/>
    <w:rsid w:val="004730D4"/>
    <w:rsid w:val="0047746A"/>
    <w:rsid w:val="004A6789"/>
    <w:rsid w:val="004C638C"/>
    <w:rsid w:val="004F553F"/>
    <w:rsid w:val="00521302"/>
    <w:rsid w:val="005222B3"/>
    <w:rsid w:val="00547269"/>
    <w:rsid w:val="00553E5D"/>
    <w:rsid w:val="005811B2"/>
    <w:rsid w:val="005971EE"/>
    <w:rsid w:val="005A0D80"/>
    <w:rsid w:val="005D7811"/>
    <w:rsid w:val="005F3AB6"/>
    <w:rsid w:val="00600710"/>
    <w:rsid w:val="006167D4"/>
    <w:rsid w:val="00621ABA"/>
    <w:rsid w:val="00632A42"/>
    <w:rsid w:val="00675D6A"/>
    <w:rsid w:val="006B39F3"/>
    <w:rsid w:val="0071046E"/>
    <w:rsid w:val="00730C0C"/>
    <w:rsid w:val="00736BB5"/>
    <w:rsid w:val="007500DE"/>
    <w:rsid w:val="00764B3B"/>
    <w:rsid w:val="007753D8"/>
    <w:rsid w:val="00784A10"/>
    <w:rsid w:val="00791FBF"/>
    <w:rsid w:val="007A2312"/>
    <w:rsid w:val="007A4097"/>
    <w:rsid w:val="007B0C64"/>
    <w:rsid w:val="007B58B5"/>
    <w:rsid w:val="00802009"/>
    <w:rsid w:val="0081490A"/>
    <w:rsid w:val="00887D14"/>
    <w:rsid w:val="008A6455"/>
    <w:rsid w:val="00943FAE"/>
    <w:rsid w:val="00953AFF"/>
    <w:rsid w:val="00975943"/>
    <w:rsid w:val="009A130F"/>
    <w:rsid w:val="009E34A5"/>
    <w:rsid w:val="009E4A46"/>
    <w:rsid w:val="00A351A8"/>
    <w:rsid w:val="00A61EAD"/>
    <w:rsid w:val="00A83D99"/>
    <w:rsid w:val="00A9178C"/>
    <w:rsid w:val="00AF707E"/>
    <w:rsid w:val="00B012D8"/>
    <w:rsid w:val="00B07FEE"/>
    <w:rsid w:val="00B22E0A"/>
    <w:rsid w:val="00B3752A"/>
    <w:rsid w:val="00B61C0B"/>
    <w:rsid w:val="00B66379"/>
    <w:rsid w:val="00B75575"/>
    <w:rsid w:val="00B9112E"/>
    <w:rsid w:val="00BA0855"/>
    <w:rsid w:val="00BC6261"/>
    <w:rsid w:val="00BD49A4"/>
    <w:rsid w:val="00C05A2A"/>
    <w:rsid w:val="00C449D0"/>
    <w:rsid w:val="00C47B77"/>
    <w:rsid w:val="00C51DE5"/>
    <w:rsid w:val="00C65F6A"/>
    <w:rsid w:val="00CB0FF1"/>
    <w:rsid w:val="00CB7AD5"/>
    <w:rsid w:val="00D20227"/>
    <w:rsid w:val="00D24329"/>
    <w:rsid w:val="00D44543"/>
    <w:rsid w:val="00D45D1C"/>
    <w:rsid w:val="00D50A0B"/>
    <w:rsid w:val="00D51EDC"/>
    <w:rsid w:val="00D52781"/>
    <w:rsid w:val="00D665B3"/>
    <w:rsid w:val="00D721AD"/>
    <w:rsid w:val="00DA7204"/>
    <w:rsid w:val="00DC2A52"/>
    <w:rsid w:val="00DF296A"/>
    <w:rsid w:val="00DF42B1"/>
    <w:rsid w:val="00E46102"/>
    <w:rsid w:val="00E534B2"/>
    <w:rsid w:val="00E820E6"/>
    <w:rsid w:val="00EB06D5"/>
    <w:rsid w:val="00EB3CA9"/>
    <w:rsid w:val="00EB52BB"/>
    <w:rsid w:val="00ED0B4A"/>
    <w:rsid w:val="00ED4524"/>
    <w:rsid w:val="00EF6072"/>
    <w:rsid w:val="00F01441"/>
    <w:rsid w:val="00F21011"/>
    <w:rsid w:val="00F21E07"/>
    <w:rsid w:val="00F3245C"/>
    <w:rsid w:val="00F407CA"/>
    <w:rsid w:val="00F737BA"/>
    <w:rsid w:val="00F84A98"/>
    <w:rsid w:val="00F864C4"/>
    <w:rsid w:val="00F91253"/>
    <w:rsid w:val="00FB4B4E"/>
    <w:rsid w:val="00FD6DB8"/>
    <w:rsid w:val="00FF0735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A"/>
    <w:rPr>
      <w:szCs w:val="24"/>
    </w:rPr>
  </w:style>
  <w:style w:type="paragraph" w:styleId="1">
    <w:name w:val="heading 1"/>
    <w:basedOn w:val="a"/>
    <w:next w:val="a"/>
    <w:qFormat/>
    <w:rsid w:val="0081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490A"/>
    <w:pPr>
      <w:keepNext/>
      <w:outlineLvl w:val="1"/>
    </w:pPr>
    <w:rPr>
      <w:b/>
      <w:sz w:val="24"/>
      <w:szCs w:val="20"/>
    </w:rPr>
  </w:style>
  <w:style w:type="paragraph" w:styleId="7">
    <w:name w:val="heading 7"/>
    <w:basedOn w:val="a"/>
    <w:next w:val="a"/>
    <w:qFormat/>
    <w:rsid w:val="0081490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490A"/>
    <w:rPr>
      <w:color w:val="0000FF"/>
      <w:u w:val="single"/>
    </w:rPr>
  </w:style>
  <w:style w:type="paragraph" w:styleId="20">
    <w:name w:val="Body Text 2"/>
    <w:basedOn w:val="a"/>
    <w:rsid w:val="0081490A"/>
    <w:rPr>
      <w:b/>
      <w:sz w:val="28"/>
      <w:szCs w:val="20"/>
    </w:rPr>
  </w:style>
  <w:style w:type="paragraph" w:customStyle="1" w:styleId="a3">
    <w:name w:val="Περιεχόμενα πίνακα"/>
    <w:basedOn w:val="a"/>
    <w:rsid w:val="0081490A"/>
    <w:pPr>
      <w:widowControl w:val="0"/>
      <w:suppressLineNumbers/>
      <w:suppressAutoHyphens/>
    </w:pPr>
    <w:rPr>
      <w:rFonts w:ascii="DejaVu Sans" w:eastAsia="DejaVu Sans" w:hAnsi="DejaVu Sans" w:cs="DejaVu Sans"/>
      <w:sz w:val="24"/>
      <w:lang w:bidi="el-GR"/>
    </w:rPr>
  </w:style>
  <w:style w:type="paragraph" w:styleId="a4">
    <w:name w:val="List Paragraph"/>
    <w:basedOn w:val="a"/>
    <w:uiPriority w:val="34"/>
    <w:qFormat/>
    <w:rsid w:val="002B3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Char"/>
    <w:uiPriority w:val="11"/>
    <w:qFormat/>
    <w:rsid w:val="003E5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">
    <w:name w:val="Υπότιτλος Char"/>
    <w:basedOn w:val="a0"/>
    <w:link w:val="a5"/>
    <w:uiPriority w:val="11"/>
    <w:rsid w:val="003E5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A61EA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61EAD"/>
    <w:rPr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A61EA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61EA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D42E-243A-4DA9-BB06-D4F5AC1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mailto:mail@dipe.ioa.sch.gr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http://dipe.ioa.sch.gr/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protovathmia</dc:creator>
  <cp:lastModifiedBy>dipedayk</cp:lastModifiedBy>
  <cp:revision>7</cp:revision>
  <cp:lastPrinted>2019-03-27T06:58:00Z</cp:lastPrinted>
  <dcterms:created xsi:type="dcterms:W3CDTF">2019-03-27T06:53:00Z</dcterms:created>
  <dcterms:modified xsi:type="dcterms:W3CDTF">2020-10-08T06:06:00Z</dcterms:modified>
</cp:coreProperties>
</file>